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94A" w:rsidRPr="0008785A" w:rsidRDefault="008A294A" w:rsidP="008A294A">
      <w:pPr>
        <w:keepNext/>
        <w:keepLines/>
        <w:widowControl/>
        <w:jc w:val="center"/>
        <w:rPr>
          <w:rFonts w:ascii="Garamond" w:hAnsi="Garamond"/>
          <w:b/>
          <w:bCs/>
          <w:sz w:val="72"/>
          <w:szCs w:val="72"/>
        </w:rPr>
      </w:pPr>
      <w:r w:rsidRPr="0008785A">
        <w:rPr>
          <w:rFonts w:ascii="Garamond" w:hAnsi="Garamond"/>
          <w:b/>
          <w:bCs/>
          <w:sz w:val="72"/>
          <w:szCs w:val="72"/>
        </w:rPr>
        <w:t>Saint Cecilia Church</w:t>
      </w:r>
    </w:p>
    <w:p w:rsidR="0008785A" w:rsidRPr="0008785A" w:rsidRDefault="0008785A" w:rsidP="008A294A">
      <w:pPr>
        <w:keepNext/>
        <w:keepLines/>
        <w:widowControl/>
        <w:jc w:val="center"/>
        <w:rPr>
          <w:rFonts w:ascii="Garamond" w:hAnsi="Garamond"/>
          <w:b/>
          <w:bCs/>
          <w:szCs w:val="44"/>
        </w:rPr>
      </w:pPr>
    </w:p>
    <w:p w:rsidR="008A294A" w:rsidRPr="008A294A" w:rsidRDefault="008A294A" w:rsidP="008A294A">
      <w:pPr>
        <w:keepNext/>
        <w:keepLines/>
        <w:widowControl/>
        <w:jc w:val="center"/>
        <w:rPr>
          <w:rFonts w:ascii="Garamond" w:hAnsi="Garamond"/>
          <w:b/>
          <w:bCs/>
          <w:sz w:val="32"/>
          <w:szCs w:val="32"/>
        </w:rPr>
      </w:pPr>
      <w:r>
        <w:rPr>
          <w:rFonts w:ascii="Garamond" w:hAnsi="Garamond"/>
          <w:b/>
          <w:bCs/>
          <w:sz w:val="44"/>
          <w:szCs w:val="44"/>
        </w:rPr>
        <w:t xml:space="preserve">Marriage Guidelines </w:t>
      </w:r>
    </w:p>
    <w:p w:rsidR="0008785A" w:rsidRDefault="0008785A" w:rsidP="008A294A">
      <w:pPr>
        <w:pStyle w:val="Heading5"/>
        <w:keepNext/>
        <w:keepLines/>
        <w:widowControl/>
        <w:spacing w:before="0"/>
        <w:jc w:val="center"/>
        <w:rPr>
          <w:rFonts w:ascii="Garamond" w:hAnsi="Garamond"/>
          <w:b w:val="0"/>
          <w:i w:val="0"/>
          <w:sz w:val="28"/>
          <w:szCs w:val="28"/>
        </w:rPr>
      </w:pPr>
    </w:p>
    <w:p w:rsidR="0008785A" w:rsidRDefault="0008785A" w:rsidP="0008785A">
      <w:pPr>
        <w:jc w:val="center"/>
      </w:pPr>
      <w:r>
        <w:rPr>
          <w:noProof/>
        </w:rPr>
        <w:drawing>
          <wp:inline distT="0" distB="0" distL="0" distR="0" wp14:anchorId="41E35220" wp14:editId="4C38F7D5">
            <wp:extent cx="5181600" cy="3793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81600" cy="3793832"/>
                    </a:xfrm>
                    <a:prstGeom prst="rect">
                      <a:avLst/>
                    </a:prstGeom>
                  </pic:spPr>
                </pic:pic>
              </a:graphicData>
            </a:graphic>
          </wp:inline>
        </w:drawing>
      </w:r>
    </w:p>
    <w:p w:rsidR="0008785A" w:rsidRDefault="0008785A" w:rsidP="0008785A"/>
    <w:p w:rsidR="0008785A" w:rsidRDefault="0008785A" w:rsidP="0008785A"/>
    <w:p w:rsidR="0008785A" w:rsidRPr="0008785A" w:rsidRDefault="0008785A" w:rsidP="0008785A"/>
    <w:p w:rsidR="0008785A" w:rsidRPr="0008785A" w:rsidRDefault="0008785A" w:rsidP="0008785A">
      <w:pPr>
        <w:jc w:val="both"/>
        <w:rPr>
          <w:rFonts w:ascii="Century Schoolbook" w:hAnsi="Century Schoolbook"/>
          <w:i/>
          <w:sz w:val="22"/>
          <w:szCs w:val="28"/>
        </w:rPr>
      </w:pPr>
      <w:r w:rsidRPr="0008785A">
        <w:rPr>
          <w:rFonts w:ascii="Century Schoolbook" w:hAnsi="Century Schoolbook"/>
          <w:i/>
          <w:sz w:val="22"/>
          <w:szCs w:val="28"/>
        </w:rPr>
        <w:t>“The matrimonial covenant, by which a man and a woman establish between themselves a partnership of the whole of life, is by its nature ordered toward the good of the spouses and the procreation and education of offspring; this covenant between baptized persons has been raised by Christ the Lord to the dignity of a sacrament.”</w:t>
      </w:r>
    </w:p>
    <w:p w:rsidR="0008785A" w:rsidRPr="0008785A" w:rsidRDefault="0008785A" w:rsidP="0008785A">
      <w:pPr>
        <w:jc w:val="right"/>
        <w:rPr>
          <w:rFonts w:ascii="Century Schoolbook" w:hAnsi="Century Schoolbook"/>
          <w:i/>
          <w:sz w:val="22"/>
          <w:szCs w:val="28"/>
        </w:rPr>
      </w:pPr>
      <w:r w:rsidRPr="0008785A">
        <w:rPr>
          <w:rFonts w:ascii="Century Schoolbook" w:hAnsi="Century Schoolbook"/>
          <w:i/>
          <w:sz w:val="22"/>
          <w:szCs w:val="28"/>
        </w:rPr>
        <w:t>~ Catechism of the Catholic Church, No. 1601</w:t>
      </w:r>
    </w:p>
    <w:p w:rsidR="0008785A" w:rsidRDefault="0008785A" w:rsidP="008A294A">
      <w:pPr>
        <w:pStyle w:val="Heading5"/>
        <w:keepNext/>
        <w:keepLines/>
        <w:widowControl/>
        <w:spacing w:before="0"/>
        <w:jc w:val="center"/>
        <w:rPr>
          <w:rFonts w:ascii="Garamond" w:hAnsi="Garamond"/>
          <w:b w:val="0"/>
          <w:i w:val="0"/>
          <w:sz w:val="28"/>
          <w:szCs w:val="28"/>
        </w:rPr>
      </w:pPr>
    </w:p>
    <w:p w:rsidR="0008785A" w:rsidRDefault="0008785A" w:rsidP="0008785A"/>
    <w:p w:rsidR="008A294A" w:rsidRPr="0008785A" w:rsidRDefault="008A294A" w:rsidP="0008785A">
      <w:pPr>
        <w:pStyle w:val="Heading5"/>
        <w:keepNext/>
        <w:keepLines/>
        <w:widowControl/>
        <w:spacing w:before="0" w:after="0"/>
        <w:jc w:val="center"/>
        <w:rPr>
          <w:rFonts w:ascii="Garamond" w:hAnsi="Garamond"/>
          <w:i w:val="0"/>
          <w:sz w:val="32"/>
          <w:szCs w:val="28"/>
        </w:rPr>
      </w:pPr>
      <w:r w:rsidRPr="0008785A">
        <w:rPr>
          <w:rFonts w:ascii="Garamond" w:hAnsi="Garamond"/>
          <w:i w:val="0"/>
          <w:sz w:val="32"/>
          <w:szCs w:val="28"/>
        </w:rPr>
        <w:t>Saint Cecilia Catholic Church</w:t>
      </w:r>
    </w:p>
    <w:p w:rsidR="008A294A" w:rsidRDefault="008A294A" w:rsidP="0008785A">
      <w:pPr>
        <w:pStyle w:val="Heading5"/>
        <w:keepNext/>
        <w:keepLines/>
        <w:widowControl/>
        <w:spacing w:before="0" w:after="0"/>
        <w:jc w:val="center"/>
        <w:rPr>
          <w:rFonts w:ascii="Garamond" w:hAnsi="Garamond"/>
          <w:b w:val="0"/>
          <w:i w:val="0"/>
          <w:sz w:val="28"/>
          <w:szCs w:val="28"/>
        </w:rPr>
      </w:pPr>
      <w:r>
        <w:rPr>
          <w:rFonts w:ascii="Garamond" w:hAnsi="Garamond"/>
          <w:b w:val="0"/>
          <w:i w:val="0"/>
          <w:sz w:val="28"/>
          <w:szCs w:val="28"/>
        </w:rPr>
        <w:t>434 Norton Road</w:t>
      </w:r>
    </w:p>
    <w:p w:rsidR="008A294A" w:rsidRPr="008A294A" w:rsidRDefault="008A294A" w:rsidP="0008785A">
      <w:pPr>
        <w:pStyle w:val="Heading5"/>
        <w:keepNext/>
        <w:keepLines/>
        <w:widowControl/>
        <w:spacing w:before="0" w:after="0"/>
        <w:jc w:val="center"/>
        <w:rPr>
          <w:rFonts w:ascii="Garamond" w:hAnsi="Garamond"/>
          <w:b w:val="0"/>
          <w:i w:val="0"/>
          <w:sz w:val="28"/>
          <w:szCs w:val="28"/>
        </w:rPr>
      </w:pPr>
      <w:r w:rsidRPr="008A294A">
        <w:rPr>
          <w:rFonts w:ascii="Garamond" w:hAnsi="Garamond"/>
          <w:b w:val="0"/>
          <w:i w:val="0"/>
          <w:sz w:val="28"/>
          <w:szCs w:val="28"/>
        </w:rPr>
        <w:t>Columbus, Ohio 43228</w:t>
      </w:r>
    </w:p>
    <w:p w:rsidR="008A294A" w:rsidRDefault="008A294A" w:rsidP="0008785A">
      <w:pPr>
        <w:keepLines/>
        <w:widowControl/>
        <w:jc w:val="center"/>
        <w:rPr>
          <w:rFonts w:ascii="Garamond" w:hAnsi="Garamond"/>
          <w:sz w:val="28"/>
          <w:szCs w:val="28"/>
        </w:rPr>
      </w:pPr>
      <w:r>
        <w:rPr>
          <w:rFonts w:ascii="Garamond" w:hAnsi="Garamond"/>
          <w:sz w:val="28"/>
          <w:szCs w:val="28"/>
        </w:rPr>
        <w:t xml:space="preserve">Phone: </w:t>
      </w:r>
      <w:r w:rsidRPr="008A294A">
        <w:rPr>
          <w:rFonts w:ascii="Garamond" w:hAnsi="Garamond"/>
          <w:sz w:val="28"/>
          <w:szCs w:val="28"/>
        </w:rPr>
        <w:t>614-878-5353</w:t>
      </w:r>
    </w:p>
    <w:p w:rsidR="008A294A" w:rsidRDefault="008A294A" w:rsidP="0008785A">
      <w:pPr>
        <w:keepLines/>
        <w:widowControl/>
        <w:jc w:val="center"/>
        <w:rPr>
          <w:rFonts w:ascii="Garamond" w:hAnsi="Garamond"/>
          <w:sz w:val="28"/>
          <w:szCs w:val="28"/>
        </w:rPr>
      </w:pPr>
      <w:r>
        <w:rPr>
          <w:rFonts w:ascii="Garamond" w:hAnsi="Garamond"/>
          <w:sz w:val="28"/>
          <w:szCs w:val="28"/>
        </w:rPr>
        <w:t xml:space="preserve">Website: </w:t>
      </w:r>
      <w:r w:rsidRPr="008A294A">
        <w:rPr>
          <w:rFonts w:ascii="Garamond" w:hAnsi="Garamond"/>
          <w:sz w:val="28"/>
          <w:szCs w:val="28"/>
        </w:rPr>
        <w:t>www.saintceciliachurch.org</w:t>
      </w:r>
    </w:p>
    <w:p w:rsidR="008A294A" w:rsidRPr="008A294A" w:rsidRDefault="008A294A" w:rsidP="0008785A">
      <w:pPr>
        <w:keepLines/>
        <w:widowControl/>
        <w:jc w:val="center"/>
        <w:rPr>
          <w:rFonts w:ascii="Garamond" w:hAnsi="Garamond"/>
          <w:sz w:val="28"/>
          <w:szCs w:val="28"/>
        </w:rPr>
      </w:pPr>
      <w:r>
        <w:rPr>
          <w:rFonts w:ascii="Garamond" w:hAnsi="Garamond"/>
          <w:sz w:val="28"/>
          <w:szCs w:val="28"/>
        </w:rPr>
        <w:t xml:space="preserve">Email: </w:t>
      </w:r>
      <w:r w:rsidRPr="008A294A">
        <w:rPr>
          <w:rFonts w:ascii="Garamond" w:hAnsi="Garamond"/>
          <w:sz w:val="28"/>
          <w:szCs w:val="28"/>
        </w:rPr>
        <w:t>email@saintceciliachurch.org</w:t>
      </w:r>
    </w:p>
    <w:p w:rsidR="008A294A" w:rsidRDefault="008A294A" w:rsidP="008A294A">
      <w:pPr>
        <w:widowControl/>
        <w:jc w:val="both"/>
      </w:pPr>
    </w:p>
    <w:p w:rsidR="001A72E4" w:rsidRDefault="001A72E4" w:rsidP="001A72E4">
      <w:pPr>
        <w:widowControl/>
        <w:jc w:val="center"/>
        <w:rPr>
          <w:rFonts w:ascii="Lucida Calligraphy" w:hAnsi="Lucida Calligraphy"/>
        </w:rPr>
      </w:pPr>
      <w:r>
        <w:rPr>
          <w:noProof/>
        </w:rPr>
        <w:lastRenderedPageBreak/>
        <w:drawing>
          <wp:inline distT="0" distB="0" distL="0" distR="0" wp14:anchorId="7AA08197" wp14:editId="45402D2E">
            <wp:extent cx="2400300" cy="248826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1770" cy="2489784"/>
                    </a:xfrm>
                    <a:prstGeom prst="rect">
                      <a:avLst/>
                    </a:prstGeom>
                  </pic:spPr>
                </pic:pic>
              </a:graphicData>
            </a:graphic>
          </wp:inline>
        </w:drawing>
      </w:r>
    </w:p>
    <w:p w:rsidR="001A72E4" w:rsidRDefault="001A72E4" w:rsidP="008A294A">
      <w:pPr>
        <w:widowControl/>
        <w:jc w:val="both"/>
        <w:rPr>
          <w:rFonts w:ascii="Lucida Calligraphy" w:hAnsi="Lucida Calligraphy"/>
        </w:rPr>
      </w:pPr>
    </w:p>
    <w:p w:rsidR="008A294A" w:rsidRPr="0008785A" w:rsidRDefault="008A294A" w:rsidP="008A294A">
      <w:pPr>
        <w:widowControl/>
        <w:jc w:val="both"/>
        <w:rPr>
          <w:rFonts w:ascii="Lucida Calligraphy" w:hAnsi="Lucida Calligraphy"/>
        </w:rPr>
      </w:pPr>
      <w:r w:rsidRPr="0008785A">
        <w:rPr>
          <w:rFonts w:ascii="Lucida Calligraphy" w:hAnsi="Lucida Calligraphy"/>
        </w:rPr>
        <w:t xml:space="preserve">Dear Friends, </w:t>
      </w:r>
    </w:p>
    <w:p w:rsidR="008A294A" w:rsidRPr="0008785A" w:rsidRDefault="008A294A" w:rsidP="008A294A">
      <w:pPr>
        <w:widowControl/>
        <w:jc w:val="both"/>
        <w:rPr>
          <w:rFonts w:ascii="Lucida Calligraphy" w:hAnsi="Lucida Calligraphy"/>
        </w:rPr>
      </w:pPr>
    </w:p>
    <w:p w:rsidR="008A294A" w:rsidRPr="0008785A" w:rsidRDefault="008A294A" w:rsidP="008A294A">
      <w:pPr>
        <w:widowControl/>
        <w:ind w:firstLine="720"/>
        <w:jc w:val="both"/>
        <w:rPr>
          <w:rFonts w:ascii="Lucida Calligraphy" w:hAnsi="Lucida Calligraphy"/>
        </w:rPr>
      </w:pPr>
      <w:r w:rsidRPr="0008785A">
        <w:rPr>
          <w:rFonts w:ascii="Lucida Calligraphy" w:hAnsi="Lucida Calligraphy"/>
        </w:rPr>
        <w:t>Congratulations! We welcome your inquiry about being married at Saint Cecilia Church.  It is a privilege for us to assist you as you prepare to celebrate the Sacrament of Matrimony in our parish.</w:t>
      </w:r>
    </w:p>
    <w:p w:rsidR="008A294A" w:rsidRPr="0008785A" w:rsidRDefault="008A294A" w:rsidP="008A294A">
      <w:pPr>
        <w:widowControl/>
        <w:jc w:val="both"/>
        <w:rPr>
          <w:rFonts w:ascii="Lucida Calligraphy" w:hAnsi="Lucida Calligraphy"/>
        </w:rPr>
      </w:pPr>
    </w:p>
    <w:p w:rsidR="008A294A" w:rsidRPr="0008785A" w:rsidRDefault="008A294A" w:rsidP="008A294A">
      <w:pPr>
        <w:widowControl/>
        <w:ind w:firstLine="720"/>
        <w:jc w:val="both"/>
        <w:rPr>
          <w:rFonts w:ascii="Lucida Calligraphy" w:hAnsi="Lucida Calligraphy"/>
        </w:rPr>
      </w:pPr>
      <w:r w:rsidRPr="0008785A">
        <w:rPr>
          <w:rFonts w:ascii="Lucida Calligraphy" w:hAnsi="Lucida Calligraphy"/>
        </w:rPr>
        <w:t xml:space="preserve">The Catholic Church regards marriage as very sacred — one </w:t>
      </w:r>
      <w:r w:rsidR="00161F6A">
        <w:rPr>
          <w:rFonts w:ascii="Lucida Calligraphy" w:hAnsi="Lucida Calligraphy"/>
        </w:rPr>
        <w:t>of the seven sacraments of the Real P</w:t>
      </w:r>
      <w:r w:rsidRPr="0008785A">
        <w:rPr>
          <w:rFonts w:ascii="Lucida Calligraphy" w:hAnsi="Lucida Calligraphy"/>
        </w:rPr>
        <w:t>resence of Christ among us.  Sacred Scripture compares marriage to the covenant relationship of God with his faithful people.  Saint Paul writes that the union of husband and wife is a sign of the union of Christ and his Church.</w:t>
      </w:r>
    </w:p>
    <w:p w:rsidR="008A294A" w:rsidRPr="0008785A" w:rsidRDefault="008A294A" w:rsidP="008A294A">
      <w:pPr>
        <w:widowControl/>
        <w:jc w:val="both"/>
        <w:rPr>
          <w:rFonts w:ascii="Lucida Calligraphy" w:hAnsi="Lucida Calligraphy"/>
        </w:rPr>
      </w:pPr>
    </w:p>
    <w:p w:rsidR="008A294A" w:rsidRPr="0008785A" w:rsidRDefault="008A294A" w:rsidP="008A294A">
      <w:pPr>
        <w:widowControl/>
        <w:ind w:firstLine="720"/>
        <w:jc w:val="both"/>
        <w:rPr>
          <w:rFonts w:ascii="Lucida Calligraphy" w:hAnsi="Lucida Calligraphy"/>
        </w:rPr>
      </w:pPr>
      <w:r w:rsidRPr="0008785A">
        <w:rPr>
          <w:rFonts w:ascii="Lucida Calligraphy" w:hAnsi="Lucida Calligraphy"/>
        </w:rPr>
        <w:t>In witnessing your marriage, our parish community wants to uphold and support you faithfully for the rest of your lives as you grow together in God who is Love. We undertake this ministry with you now as you begin preparing to live the Sacrament of Matrimony.</w:t>
      </w:r>
    </w:p>
    <w:p w:rsidR="008A294A" w:rsidRPr="0008785A" w:rsidRDefault="008A294A" w:rsidP="008A294A">
      <w:pPr>
        <w:widowControl/>
        <w:jc w:val="both"/>
        <w:rPr>
          <w:rFonts w:ascii="Lucida Calligraphy" w:hAnsi="Lucida Calligraphy"/>
        </w:rPr>
      </w:pPr>
    </w:p>
    <w:p w:rsidR="008A294A" w:rsidRPr="0008785A" w:rsidRDefault="008A294A" w:rsidP="008A294A">
      <w:pPr>
        <w:widowControl/>
        <w:ind w:firstLine="720"/>
        <w:jc w:val="both"/>
        <w:rPr>
          <w:rFonts w:ascii="Lucida Calligraphy" w:hAnsi="Lucida Calligraphy"/>
        </w:rPr>
      </w:pPr>
      <w:r w:rsidRPr="0008785A">
        <w:rPr>
          <w:rFonts w:ascii="Lucida Calligraphy" w:hAnsi="Lucida Calligraphy"/>
        </w:rPr>
        <w:t>Because of the number of weddings that take place at Saint Cecilia Church, and to be fair to all couples, the guidelines in this document are strictly followed.</w:t>
      </w:r>
    </w:p>
    <w:p w:rsidR="008A294A" w:rsidRPr="0008785A" w:rsidRDefault="008A294A" w:rsidP="008A294A">
      <w:pPr>
        <w:widowControl/>
        <w:jc w:val="both"/>
        <w:rPr>
          <w:rFonts w:ascii="Lucida Calligraphy" w:hAnsi="Lucida Calligraphy"/>
        </w:rPr>
      </w:pPr>
    </w:p>
    <w:p w:rsidR="008A294A" w:rsidRPr="0008785A" w:rsidRDefault="008A294A" w:rsidP="008A294A">
      <w:pPr>
        <w:widowControl/>
        <w:ind w:firstLine="720"/>
        <w:jc w:val="both"/>
        <w:rPr>
          <w:rFonts w:ascii="Lucida Calligraphy" w:hAnsi="Lucida Calligraphy"/>
        </w:rPr>
      </w:pPr>
      <w:r w:rsidRPr="0008785A">
        <w:rPr>
          <w:rFonts w:ascii="Lucida Calligraphy" w:hAnsi="Lucida Calligraphy"/>
        </w:rPr>
        <w:t>We look forward to serving you as we share our faith together.</w:t>
      </w:r>
    </w:p>
    <w:p w:rsidR="008A294A" w:rsidRPr="0008785A" w:rsidRDefault="008A294A" w:rsidP="008A294A">
      <w:pPr>
        <w:widowControl/>
        <w:jc w:val="both"/>
        <w:rPr>
          <w:rFonts w:ascii="Lucida Calligraphy" w:hAnsi="Lucida Calligraphy"/>
        </w:rPr>
      </w:pPr>
    </w:p>
    <w:p w:rsidR="008A294A" w:rsidRPr="0008785A" w:rsidRDefault="008A294A" w:rsidP="008A294A">
      <w:pPr>
        <w:widowControl/>
        <w:ind w:firstLine="2880"/>
        <w:jc w:val="both"/>
        <w:rPr>
          <w:rFonts w:ascii="Lucida Calligraphy" w:hAnsi="Lucida Calligraphy"/>
        </w:rPr>
      </w:pPr>
      <w:r w:rsidRPr="0008785A">
        <w:rPr>
          <w:rFonts w:ascii="Lucida Calligraphy" w:hAnsi="Lucida Calligraphy"/>
        </w:rPr>
        <w:t>Sincerely yours in Christ,</w:t>
      </w:r>
    </w:p>
    <w:p w:rsidR="008A294A" w:rsidRPr="0008785A" w:rsidRDefault="008A294A" w:rsidP="008A294A">
      <w:pPr>
        <w:widowControl/>
        <w:ind w:firstLine="2880"/>
        <w:jc w:val="both"/>
        <w:rPr>
          <w:rFonts w:ascii="Lucida Calligraphy" w:hAnsi="Lucida Calligraphy"/>
        </w:rPr>
      </w:pPr>
    </w:p>
    <w:p w:rsidR="008A294A" w:rsidRPr="0008785A" w:rsidRDefault="008A294A" w:rsidP="001A72E4">
      <w:pPr>
        <w:widowControl/>
        <w:ind w:firstLine="2880"/>
        <w:jc w:val="both"/>
        <w:rPr>
          <w:rFonts w:ascii="Bradley Hand ITC" w:hAnsi="Bradley Hand ITC"/>
        </w:rPr>
      </w:pPr>
      <w:r w:rsidRPr="0008785A">
        <w:rPr>
          <w:rFonts w:ascii="Lucida Calligraphy" w:hAnsi="Lucida Calligraphy"/>
        </w:rPr>
        <w:t xml:space="preserve">The Clergy </w:t>
      </w:r>
      <w:r w:rsidR="00161F6A">
        <w:rPr>
          <w:rFonts w:ascii="Lucida Calligraphy" w:hAnsi="Lucida Calligraphy"/>
        </w:rPr>
        <w:t xml:space="preserve">and Staff </w:t>
      </w:r>
      <w:r w:rsidRPr="0008785A">
        <w:rPr>
          <w:rFonts w:ascii="Lucida Calligraphy" w:hAnsi="Lucida Calligraphy"/>
        </w:rPr>
        <w:t>of Saint Cecilia Church</w:t>
      </w:r>
      <w:r w:rsidRPr="0008785A">
        <w:rPr>
          <w:rFonts w:ascii="Bradley Hand ITC" w:hAnsi="Bradley Hand ITC"/>
        </w:rPr>
        <w:br w:type="page"/>
      </w:r>
    </w:p>
    <w:p w:rsidR="0008785A" w:rsidRPr="00954DE8" w:rsidRDefault="00954DE8" w:rsidP="00954DE8">
      <w:pPr>
        <w:widowControl/>
        <w:jc w:val="center"/>
        <w:rPr>
          <w:rFonts w:asciiTheme="minorHAnsi" w:hAnsiTheme="minorHAnsi" w:cstheme="minorHAnsi"/>
          <w:b/>
          <w:bCs/>
          <w:sz w:val="36"/>
          <w:szCs w:val="22"/>
        </w:rPr>
      </w:pPr>
      <w:r>
        <w:rPr>
          <w:rFonts w:asciiTheme="minorHAnsi" w:hAnsiTheme="minorHAnsi" w:cstheme="minorHAnsi"/>
          <w:b/>
          <w:bCs/>
          <w:sz w:val="36"/>
          <w:szCs w:val="22"/>
        </w:rPr>
        <w:lastRenderedPageBreak/>
        <w:t>Contents</w:t>
      </w:r>
    </w:p>
    <w:p w:rsidR="0008785A" w:rsidRDefault="0008785A" w:rsidP="008A294A">
      <w:pPr>
        <w:widowControl/>
        <w:jc w:val="both"/>
        <w:rPr>
          <w:rFonts w:asciiTheme="minorHAnsi" w:hAnsiTheme="minorHAnsi" w:cstheme="minorHAnsi"/>
          <w:b/>
          <w:bCs/>
          <w:sz w:val="22"/>
          <w:szCs w:val="22"/>
        </w:rPr>
      </w:pPr>
    </w:p>
    <w:p w:rsidR="00B067CA" w:rsidRDefault="00B067CA" w:rsidP="008A294A">
      <w:pPr>
        <w:widowControl/>
        <w:jc w:val="both"/>
        <w:rPr>
          <w:rFonts w:asciiTheme="minorHAnsi" w:hAnsiTheme="minorHAnsi" w:cstheme="minorHAnsi"/>
          <w:b/>
          <w:bCs/>
          <w:sz w:val="22"/>
          <w:szCs w:val="22"/>
        </w:rPr>
      </w:pPr>
    </w:p>
    <w:p w:rsidR="007F4E20" w:rsidRPr="00B067CA" w:rsidRDefault="007F4E20" w:rsidP="007F4E20">
      <w:pPr>
        <w:pStyle w:val="Heading2"/>
        <w:keepNext/>
        <w:keepLines/>
        <w:widowControl/>
        <w:numPr>
          <w:ilvl w:val="0"/>
          <w:numId w:val="1"/>
        </w:numPr>
        <w:rPr>
          <w:rFonts w:asciiTheme="minorHAnsi" w:hAnsiTheme="minorHAnsi" w:cstheme="minorHAnsi"/>
          <w:b w:val="0"/>
          <w:sz w:val="32"/>
          <w:szCs w:val="22"/>
        </w:rPr>
      </w:pPr>
      <w:r w:rsidRPr="00B067CA">
        <w:rPr>
          <w:rFonts w:asciiTheme="minorHAnsi" w:hAnsiTheme="minorHAnsi" w:cstheme="minorHAnsi"/>
          <w:b w:val="0"/>
          <w:sz w:val="32"/>
          <w:szCs w:val="22"/>
        </w:rPr>
        <w:t>WHO MAY BE MARRIED AT SAINT CECILIA?</w:t>
      </w:r>
    </w:p>
    <w:p w:rsidR="007F4E20" w:rsidRPr="00B067CA" w:rsidRDefault="007F4E20" w:rsidP="007F4E20">
      <w:pPr>
        <w:pStyle w:val="ListParagraph"/>
        <w:widowControl/>
        <w:numPr>
          <w:ilvl w:val="0"/>
          <w:numId w:val="1"/>
        </w:numPr>
        <w:rPr>
          <w:rFonts w:asciiTheme="minorHAnsi" w:hAnsiTheme="minorHAnsi" w:cstheme="minorHAnsi"/>
          <w:sz w:val="32"/>
          <w:szCs w:val="22"/>
        </w:rPr>
      </w:pPr>
      <w:r w:rsidRPr="00B067CA">
        <w:rPr>
          <w:rFonts w:asciiTheme="minorHAnsi" w:hAnsiTheme="minorHAnsi" w:cstheme="minorHAnsi"/>
          <w:bCs/>
          <w:sz w:val="32"/>
          <w:szCs w:val="22"/>
        </w:rPr>
        <w:t>SETTING THE DATE AND TIME</w:t>
      </w:r>
    </w:p>
    <w:p w:rsidR="007F4E20" w:rsidRPr="00B067CA" w:rsidRDefault="007F4E20" w:rsidP="007F4E20">
      <w:pPr>
        <w:pStyle w:val="ListParagraph"/>
        <w:widowControl/>
        <w:numPr>
          <w:ilvl w:val="0"/>
          <w:numId w:val="1"/>
        </w:numPr>
        <w:jc w:val="both"/>
        <w:rPr>
          <w:rFonts w:asciiTheme="minorHAnsi" w:hAnsiTheme="minorHAnsi" w:cstheme="minorHAnsi"/>
          <w:sz w:val="32"/>
          <w:szCs w:val="22"/>
        </w:rPr>
      </w:pPr>
      <w:r w:rsidRPr="00B067CA">
        <w:rPr>
          <w:rFonts w:asciiTheme="minorHAnsi" w:hAnsiTheme="minorHAnsi" w:cstheme="minorHAnsi"/>
          <w:bCs/>
          <w:sz w:val="32"/>
          <w:szCs w:val="22"/>
        </w:rPr>
        <w:t>WHO MAY OFFICIATE AT YOUR WEDDING</w:t>
      </w:r>
    </w:p>
    <w:p w:rsidR="007F4E20" w:rsidRPr="00B067CA" w:rsidRDefault="007F4E20" w:rsidP="007F4E20">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bCs/>
          <w:sz w:val="32"/>
          <w:szCs w:val="22"/>
        </w:rPr>
        <w:t>THE LITURGY OF MARRIAGE</w:t>
      </w:r>
    </w:p>
    <w:p w:rsidR="007F4E20" w:rsidRPr="00B067CA" w:rsidRDefault="007F4E20" w:rsidP="007F4E20">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bCs/>
          <w:sz w:val="32"/>
          <w:szCs w:val="22"/>
        </w:rPr>
        <w:t>NECESSARY DOCUMENTS</w:t>
      </w:r>
    </w:p>
    <w:p w:rsidR="00CC7E25" w:rsidRPr="00B067CA" w:rsidRDefault="007F4E20" w:rsidP="00CC7E25">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sz w:val="32"/>
          <w:szCs w:val="22"/>
        </w:rPr>
        <w:t>THE MARRIAGE PREPARATION PROCESS AT SAINT CECILIA</w:t>
      </w:r>
    </w:p>
    <w:p w:rsidR="00CC7E25" w:rsidRPr="00B067CA" w:rsidRDefault="00CC7E25" w:rsidP="00CC7E25">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sz w:val="32"/>
          <w:szCs w:val="22"/>
        </w:rPr>
        <w:t>ENVIRONMENT</w:t>
      </w:r>
    </w:p>
    <w:p w:rsidR="00CC7E25" w:rsidRPr="00B067CA" w:rsidRDefault="00CC7E25" w:rsidP="00CC7E25">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sz w:val="32"/>
          <w:szCs w:val="22"/>
        </w:rPr>
        <w:t>PHOTOGRAPHY</w:t>
      </w:r>
    </w:p>
    <w:p w:rsidR="00CC7E25" w:rsidRPr="00B067CA" w:rsidRDefault="00CC7E25" w:rsidP="00CC7E25">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bCs/>
          <w:sz w:val="32"/>
          <w:szCs w:val="22"/>
        </w:rPr>
        <w:t>CHOOSING READINGS, PRAYERS AND MUSIC</w:t>
      </w:r>
    </w:p>
    <w:p w:rsidR="00CC7E25" w:rsidRPr="00B067CA" w:rsidRDefault="00CC7E25" w:rsidP="00CC7E25">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bCs/>
          <w:sz w:val="32"/>
          <w:szCs w:val="22"/>
        </w:rPr>
        <w:t xml:space="preserve">CHOOSING MINISTERS FOR THE CELEBRATION </w:t>
      </w:r>
    </w:p>
    <w:p w:rsidR="00CC7E25" w:rsidRPr="00B067CA" w:rsidRDefault="00CC7E25" w:rsidP="00CC7E25">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bCs/>
          <w:sz w:val="32"/>
          <w:szCs w:val="22"/>
        </w:rPr>
        <w:t xml:space="preserve">CHOOSING YOUR WEDDING PARTY </w:t>
      </w:r>
    </w:p>
    <w:p w:rsidR="00CC7E25" w:rsidRPr="00B067CA" w:rsidRDefault="00CC7E25" w:rsidP="00CC7E25">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bCs/>
          <w:sz w:val="32"/>
          <w:szCs w:val="22"/>
        </w:rPr>
        <w:t>VIDEOTAPING</w:t>
      </w:r>
    </w:p>
    <w:p w:rsidR="00CC7E25" w:rsidRPr="00B067CA" w:rsidRDefault="00CC7E25" w:rsidP="00CC7E25">
      <w:pPr>
        <w:pStyle w:val="ListParagraph"/>
        <w:widowControl/>
        <w:numPr>
          <w:ilvl w:val="0"/>
          <w:numId w:val="1"/>
        </w:numPr>
        <w:rPr>
          <w:rFonts w:asciiTheme="minorHAnsi" w:hAnsiTheme="minorHAnsi" w:cstheme="minorHAnsi"/>
          <w:bCs/>
          <w:sz w:val="32"/>
          <w:szCs w:val="22"/>
        </w:rPr>
      </w:pPr>
      <w:r w:rsidRPr="00B067CA">
        <w:rPr>
          <w:rFonts w:asciiTheme="minorHAnsi" w:hAnsiTheme="minorHAnsi" w:cstheme="minorHAnsi"/>
          <w:bCs/>
          <w:sz w:val="32"/>
          <w:szCs w:val="22"/>
        </w:rPr>
        <w:t>PARISH WEDDING COORDINATOR</w:t>
      </w:r>
    </w:p>
    <w:p w:rsidR="00CC7E25" w:rsidRPr="00B067CA" w:rsidRDefault="00CC7E25" w:rsidP="00CC7E25">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bCs/>
          <w:sz w:val="32"/>
          <w:szCs w:val="22"/>
        </w:rPr>
        <w:t>FEES AND STIPENDS</w:t>
      </w:r>
    </w:p>
    <w:p w:rsidR="00954DE8" w:rsidRPr="00B067CA" w:rsidRDefault="00954DE8" w:rsidP="00954DE8">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bCs/>
          <w:sz w:val="32"/>
          <w:szCs w:val="22"/>
        </w:rPr>
        <w:t xml:space="preserve">SUMMARY </w:t>
      </w:r>
    </w:p>
    <w:p w:rsidR="00954DE8" w:rsidRPr="00B067CA" w:rsidRDefault="00954DE8" w:rsidP="00954DE8">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bCs/>
          <w:sz w:val="32"/>
          <w:szCs w:val="22"/>
        </w:rPr>
        <w:t>GUIDELINES FOR PHOTOGRAPHERS (Give to Photographer)</w:t>
      </w:r>
    </w:p>
    <w:p w:rsidR="00954DE8" w:rsidRPr="00B067CA" w:rsidRDefault="00954DE8" w:rsidP="00CC7E25">
      <w:pPr>
        <w:pStyle w:val="ListParagraph"/>
        <w:widowControl/>
        <w:numPr>
          <w:ilvl w:val="0"/>
          <w:numId w:val="1"/>
        </w:numPr>
        <w:jc w:val="both"/>
        <w:rPr>
          <w:rFonts w:asciiTheme="minorHAnsi" w:hAnsiTheme="minorHAnsi" w:cstheme="minorHAnsi"/>
          <w:bCs/>
          <w:sz w:val="32"/>
          <w:szCs w:val="22"/>
        </w:rPr>
      </w:pPr>
      <w:r w:rsidRPr="00B067CA">
        <w:rPr>
          <w:rFonts w:asciiTheme="minorHAnsi" w:hAnsiTheme="minorHAnsi" w:cstheme="minorHAnsi"/>
          <w:bCs/>
          <w:sz w:val="32"/>
          <w:szCs w:val="22"/>
        </w:rPr>
        <w:t>RECEIPT OF MARRIAGE GUIDELINES (Give to Pastor)</w:t>
      </w:r>
    </w:p>
    <w:p w:rsidR="0008785A" w:rsidRDefault="0008785A" w:rsidP="008A294A">
      <w:pPr>
        <w:widowControl/>
        <w:jc w:val="both"/>
        <w:rPr>
          <w:rFonts w:asciiTheme="minorHAnsi" w:hAnsiTheme="minorHAnsi" w:cstheme="minorHAnsi"/>
          <w:b/>
          <w:bCs/>
          <w:sz w:val="22"/>
          <w:szCs w:val="22"/>
        </w:rPr>
      </w:pPr>
    </w:p>
    <w:p w:rsidR="0008785A" w:rsidRDefault="0008785A" w:rsidP="008A294A">
      <w:pPr>
        <w:widowControl/>
        <w:jc w:val="both"/>
        <w:rPr>
          <w:rFonts w:asciiTheme="minorHAnsi" w:hAnsiTheme="minorHAnsi" w:cstheme="minorHAnsi"/>
          <w:b/>
          <w:bCs/>
          <w:sz w:val="22"/>
          <w:szCs w:val="22"/>
        </w:rPr>
      </w:pPr>
    </w:p>
    <w:p w:rsidR="008A294A" w:rsidRPr="0008785A" w:rsidRDefault="008A294A">
      <w:pPr>
        <w:widowControl/>
        <w:autoSpaceDE/>
        <w:autoSpaceDN/>
        <w:adjustRightInd/>
        <w:spacing w:after="200" w:line="276" w:lineRule="auto"/>
        <w:rPr>
          <w:rFonts w:asciiTheme="minorHAnsi" w:hAnsiTheme="minorHAnsi" w:cstheme="minorHAnsi"/>
          <w:sz w:val="22"/>
          <w:szCs w:val="22"/>
        </w:rPr>
      </w:pPr>
    </w:p>
    <w:p w:rsidR="008A294A" w:rsidRPr="0008785A" w:rsidRDefault="008A294A">
      <w:pPr>
        <w:widowControl/>
        <w:autoSpaceDE/>
        <w:autoSpaceDN/>
        <w:adjustRightInd/>
        <w:spacing w:after="200" w:line="276" w:lineRule="auto"/>
        <w:rPr>
          <w:rFonts w:asciiTheme="minorHAnsi" w:hAnsiTheme="minorHAnsi" w:cstheme="minorHAnsi"/>
          <w:sz w:val="22"/>
          <w:szCs w:val="22"/>
        </w:rPr>
      </w:pPr>
    </w:p>
    <w:p w:rsidR="00954DE8" w:rsidRDefault="00954DE8">
      <w:pPr>
        <w:widowControl/>
        <w:autoSpaceDE/>
        <w:autoSpaceDN/>
        <w:adjustRightInd/>
        <w:spacing w:after="200" w:line="276" w:lineRule="auto"/>
        <w:rPr>
          <w:rFonts w:asciiTheme="minorHAnsi" w:hAnsiTheme="minorHAnsi" w:cstheme="minorHAnsi"/>
          <w:b/>
          <w:bCs/>
          <w:sz w:val="22"/>
          <w:szCs w:val="22"/>
        </w:rPr>
      </w:pPr>
      <w:r>
        <w:rPr>
          <w:rFonts w:asciiTheme="minorHAnsi" w:hAnsiTheme="minorHAnsi" w:cstheme="minorHAnsi"/>
          <w:sz w:val="22"/>
          <w:szCs w:val="22"/>
        </w:rPr>
        <w:br w:type="page"/>
      </w:r>
    </w:p>
    <w:p w:rsidR="008A294A" w:rsidRPr="0008785A" w:rsidRDefault="008A294A" w:rsidP="00954DE8">
      <w:pPr>
        <w:pStyle w:val="Heading2"/>
        <w:keepNext/>
        <w:keepLines/>
        <w:widowControl/>
        <w:numPr>
          <w:ilvl w:val="0"/>
          <w:numId w:val="4"/>
        </w:numPr>
        <w:tabs>
          <w:tab w:val="left" w:pos="630"/>
        </w:tabs>
        <w:ind w:left="450" w:hanging="270"/>
        <w:rPr>
          <w:rFonts w:asciiTheme="minorHAnsi" w:hAnsiTheme="minorHAnsi" w:cstheme="minorHAnsi"/>
          <w:sz w:val="22"/>
          <w:szCs w:val="22"/>
        </w:rPr>
      </w:pPr>
      <w:r w:rsidRPr="0008785A">
        <w:rPr>
          <w:rFonts w:asciiTheme="minorHAnsi" w:hAnsiTheme="minorHAnsi" w:cstheme="minorHAnsi"/>
          <w:sz w:val="22"/>
          <w:szCs w:val="22"/>
        </w:rPr>
        <w:lastRenderedPageBreak/>
        <w:t>WHO MAY BE MARRIED AT SAINT CECILIA?</w:t>
      </w:r>
    </w:p>
    <w:p w:rsidR="008A294A" w:rsidRPr="0008785A" w:rsidRDefault="008A294A" w:rsidP="00954DE8">
      <w:pPr>
        <w:pStyle w:val="BodyText"/>
        <w:widowControl/>
        <w:tabs>
          <w:tab w:val="left" w:pos="630"/>
        </w:tabs>
        <w:ind w:left="1080"/>
        <w:rPr>
          <w:rFonts w:asciiTheme="minorHAnsi" w:hAnsiTheme="minorHAnsi" w:cstheme="minorHAnsi"/>
          <w:sz w:val="22"/>
          <w:szCs w:val="22"/>
        </w:rPr>
      </w:pPr>
      <w:r w:rsidRPr="0008785A">
        <w:rPr>
          <w:rFonts w:asciiTheme="minorHAnsi" w:hAnsiTheme="minorHAnsi" w:cstheme="minorHAnsi"/>
          <w:sz w:val="22"/>
          <w:szCs w:val="22"/>
        </w:rPr>
        <w:t>Normally, practicing Catholics who are registered and active members of the parish or whose parents are registered and active members of the parish may be married at Saint Cecilia Church.</w:t>
      </w:r>
      <w:r w:rsidR="00161F6A">
        <w:rPr>
          <w:rFonts w:asciiTheme="minorHAnsi" w:hAnsiTheme="minorHAnsi" w:cstheme="minorHAnsi"/>
          <w:sz w:val="22"/>
          <w:szCs w:val="22"/>
        </w:rPr>
        <w:t xml:space="preserve"> In special circumstances and with the approval of the Pastor, Catholics from other parishes may be married here. One of the parties must be a Catholic.</w:t>
      </w:r>
    </w:p>
    <w:p w:rsidR="008A294A" w:rsidRPr="0008785A" w:rsidRDefault="008A294A" w:rsidP="00954DE8">
      <w:pPr>
        <w:widowControl/>
        <w:tabs>
          <w:tab w:val="left" w:pos="630"/>
        </w:tabs>
        <w:ind w:left="450" w:hanging="270"/>
        <w:jc w:val="both"/>
        <w:rPr>
          <w:rFonts w:asciiTheme="minorHAnsi" w:hAnsiTheme="minorHAnsi" w:cstheme="minorHAnsi"/>
          <w:sz w:val="22"/>
          <w:szCs w:val="22"/>
        </w:rPr>
      </w:pPr>
    </w:p>
    <w:p w:rsidR="007F4E20" w:rsidRDefault="007F4E20" w:rsidP="00954DE8">
      <w:pPr>
        <w:widowControl/>
        <w:tabs>
          <w:tab w:val="left" w:pos="630"/>
        </w:tabs>
        <w:ind w:left="450" w:hanging="270"/>
        <w:rPr>
          <w:rFonts w:asciiTheme="minorHAnsi" w:hAnsiTheme="minorHAnsi" w:cstheme="minorHAnsi"/>
          <w:b/>
          <w:bCs/>
          <w:sz w:val="22"/>
          <w:szCs w:val="22"/>
        </w:rPr>
      </w:pPr>
    </w:p>
    <w:p w:rsidR="008A294A" w:rsidRPr="00954DE8" w:rsidRDefault="008A294A" w:rsidP="00954DE8">
      <w:pPr>
        <w:pStyle w:val="ListParagraph"/>
        <w:widowControl/>
        <w:numPr>
          <w:ilvl w:val="0"/>
          <w:numId w:val="4"/>
        </w:numPr>
        <w:tabs>
          <w:tab w:val="left" w:pos="630"/>
        </w:tabs>
        <w:ind w:left="450" w:hanging="270"/>
        <w:rPr>
          <w:rFonts w:asciiTheme="minorHAnsi" w:hAnsiTheme="minorHAnsi" w:cstheme="minorHAnsi"/>
          <w:sz w:val="22"/>
          <w:szCs w:val="22"/>
        </w:rPr>
      </w:pPr>
      <w:r w:rsidRPr="00954DE8">
        <w:rPr>
          <w:rFonts w:asciiTheme="minorHAnsi" w:hAnsiTheme="minorHAnsi" w:cstheme="minorHAnsi"/>
          <w:b/>
          <w:bCs/>
          <w:sz w:val="22"/>
          <w:szCs w:val="22"/>
        </w:rPr>
        <w:t>SETTING THE DATE AND TIME</w:t>
      </w:r>
    </w:p>
    <w:p w:rsidR="008A294A" w:rsidRPr="00954DE8" w:rsidRDefault="008A294A" w:rsidP="00954DE8">
      <w:pPr>
        <w:widowControl/>
        <w:tabs>
          <w:tab w:val="left" w:pos="630"/>
        </w:tabs>
        <w:ind w:left="1080"/>
        <w:jc w:val="both"/>
        <w:rPr>
          <w:rFonts w:asciiTheme="minorHAnsi" w:hAnsiTheme="minorHAnsi" w:cstheme="minorHAnsi"/>
          <w:sz w:val="22"/>
          <w:szCs w:val="22"/>
        </w:rPr>
      </w:pPr>
      <w:r w:rsidRPr="00954DE8">
        <w:rPr>
          <w:rFonts w:asciiTheme="minorHAnsi" w:hAnsiTheme="minorHAnsi" w:cstheme="minorHAnsi"/>
          <w:sz w:val="22"/>
          <w:szCs w:val="22"/>
        </w:rPr>
        <w:t>It is important to meet with the parish priest/deacon shortly after you have decided to marry and before any other plans have been finalized. Diocesan regulations state a wedding cannot be scheduled for at least four months after your initial meeting with the priest/deacon. Because of the many weddings already scheduled at Saint Cecilia, the sooner you meet with the parish priest/deacon the better! Six months to a year in advance is not too early.</w:t>
      </w:r>
    </w:p>
    <w:p w:rsidR="008A294A" w:rsidRPr="0008785A" w:rsidRDefault="008A294A" w:rsidP="00954DE8">
      <w:pPr>
        <w:widowControl/>
        <w:tabs>
          <w:tab w:val="left" w:pos="630"/>
        </w:tabs>
        <w:ind w:left="450" w:hanging="270"/>
        <w:jc w:val="both"/>
        <w:rPr>
          <w:rFonts w:asciiTheme="minorHAnsi" w:hAnsiTheme="minorHAnsi" w:cstheme="minorHAnsi"/>
          <w:sz w:val="22"/>
          <w:szCs w:val="22"/>
        </w:rPr>
      </w:pPr>
    </w:p>
    <w:p w:rsidR="008A294A" w:rsidRPr="00954DE8" w:rsidRDefault="00161F6A" w:rsidP="00954DE8">
      <w:pPr>
        <w:widowControl/>
        <w:tabs>
          <w:tab w:val="left" w:pos="630"/>
        </w:tabs>
        <w:ind w:left="1080"/>
        <w:jc w:val="both"/>
        <w:rPr>
          <w:rFonts w:asciiTheme="minorHAnsi" w:hAnsiTheme="minorHAnsi" w:cstheme="minorHAnsi"/>
          <w:b/>
          <w:bCs/>
          <w:sz w:val="22"/>
          <w:szCs w:val="22"/>
        </w:rPr>
      </w:pPr>
      <w:r>
        <w:rPr>
          <w:rFonts w:asciiTheme="minorHAnsi" w:hAnsiTheme="minorHAnsi" w:cstheme="minorHAnsi"/>
          <w:sz w:val="22"/>
          <w:szCs w:val="22"/>
        </w:rPr>
        <w:t xml:space="preserve">Weddings </w:t>
      </w:r>
      <w:r w:rsidR="008A294A" w:rsidRPr="00954DE8">
        <w:rPr>
          <w:rFonts w:asciiTheme="minorHAnsi" w:hAnsiTheme="minorHAnsi" w:cstheme="minorHAnsi"/>
          <w:sz w:val="22"/>
          <w:szCs w:val="22"/>
        </w:rPr>
        <w:t>are available to be scheduled on most Saturdays during the year. Weddings are not scheduled during Lent or on Holy Days. Times for weddings are 11:00 a.m., 2:00 p.m.</w:t>
      </w:r>
      <w:r w:rsidR="005334FA">
        <w:rPr>
          <w:rFonts w:asciiTheme="minorHAnsi" w:hAnsiTheme="minorHAnsi" w:cstheme="minorHAnsi"/>
          <w:sz w:val="22"/>
          <w:szCs w:val="22"/>
        </w:rPr>
        <w:t>, 2:30pm,</w:t>
      </w:r>
      <w:r w:rsidR="008A294A" w:rsidRPr="00954DE8">
        <w:rPr>
          <w:rFonts w:asciiTheme="minorHAnsi" w:hAnsiTheme="minorHAnsi" w:cstheme="minorHAnsi"/>
          <w:sz w:val="22"/>
          <w:szCs w:val="22"/>
        </w:rPr>
        <w:t xml:space="preserve"> and 7:00 p.m. At Saint Cecilia, only the Wedding Ceremony, not a Mass, may be celebrated at 7:00 p.m. on Saturday evenings. The rehearsal is usually scheduled at 6:00 p.m. the Friday before the ceremony.   Rehearsals start promptly on time and last less than one hour. So that your wedding day runs smoothly, encourage your wedding party to be on time for the rehearsal.</w:t>
      </w:r>
    </w:p>
    <w:p w:rsidR="008A294A" w:rsidRDefault="008A294A" w:rsidP="00954DE8">
      <w:pPr>
        <w:widowControl/>
        <w:tabs>
          <w:tab w:val="left" w:pos="630"/>
        </w:tabs>
        <w:autoSpaceDE/>
        <w:autoSpaceDN/>
        <w:adjustRightInd/>
        <w:spacing w:after="200" w:line="276" w:lineRule="auto"/>
        <w:ind w:left="450" w:hanging="270"/>
        <w:rPr>
          <w:rFonts w:asciiTheme="minorHAnsi" w:hAnsiTheme="minorHAnsi" w:cstheme="minorHAnsi"/>
          <w:sz w:val="22"/>
          <w:szCs w:val="22"/>
        </w:rPr>
      </w:pPr>
    </w:p>
    <w:p w:rsidR="007F4E20" w:rsidRPr="00954DE8" w:rsidRDefault="007F4E20" w:rsidP="00954DE8">
      <w:pPr>
        <w:pStyle w:val="ListParagraph"/>
        <w:widowControl/>
        <w:numPr>
          <w:ilvl w:val="0"/>
          <w:numId w:val="4"/>
        </w:numPr>
        <w:tabs>
          <w:tab w:val="left" w:pos="630"/>
        </w:tabs>
        <w:ind w:left="450" w:hanging="270"/>
        <w:jc w:val="both"/>
        <w:rPr>
          <w:rFonts w:asciiTheme="minorHAnsi" w:hAnsiTheme="minorHAnsi" w:cstheme="minorHAnsi"/>
          <w:sz w:val="22"/>
          <w:szCs w:val="22"/>
        </w:rPr>
      </w:pPr>
      <w:r w:rsidRPr="00954DE8">
        <w:rPr>
          <w:rFonts w:asciiTheme="minorHAnsi" w:hAnsiTheme="minorHAnsi" w:cstheme="minorHAnsi"/>
          <w:b/>
          <w:bCs/>
          <w:sz w:val="22"/>
          <w:szCs w:val="22"/>
        </w:rPr>
        <w:t>WHO MAY OFFICIATE AT YOUR WEDDING</w:t>
      </w:r>
    </w:p>
    <w:p w:rsidR="007F4E20" w:rsidRPr="00954DE8" w:rsidRDefault="007F4E20" w:rsidP="00954DE8">
      <w:pPr>
        <w:widowControl/>
        <w:tabs>
          <w:tab w:val="left" w:pos="630"/>
        </w:tabs>
        <w:ind w:left="1080"/>
        <w:jc w:val="both"/>
        <w:rPr>
          <w:rFonts w:asciiTheme="minorHAnsi" w:hAnsiTheme="minorHAnsi" w:cstheme="minorHAnsi"/>
          <w:sz w:val="22"/>
          <w:szCs w:val="22"/>
        </w:rPr>
      </w:pPr>
      <w:r w:rsidRPr="00954DE8">
        <w:rPr>
          <w:rFonts w:asciiTheme="minorHAnsi" w:hAnsiTheme="minorHAnsi" w:cstheme="minorHAnsi"/>
          <w:sz w:val="22"/>
          <w:szCs w:val="22"/>
        </w:rPr>
        <w:t>Normally, the parish priest/deacon who has assisted in your preparation for marriage will officiate at your marriage ceremony. Priests/deacons who are your relatives or family friends are welcome to officiate at the wedding in one of two ways: he may con-celebrate the ceremony, or he may be the principal officiant, if it is arranged with the parish priest at Saint Cecilia. It is understood that the principal officiant conducts the marriage preparation process. Therefore, you will want to consult with priest/deacon who is a relative/friend very early in the preparation process before you make a decision.</w:t>
      </w:r>
    </w:p>
    <w:p w:rsidR="007F4E20" w:rsidRPr="0008785A" w:rsidRDefault="007F4E20" w:rsidP="00954DE8">
      <w:pPr>
        <w:widowControl/>
        <w:tabs>
          <w:tab w:val="left" w:pos="630"/>
        </w:tabs>
        <w:ind w:left="450" w:hanging="270"/>
        <w:jc w:val="both"/>
        <w:rPr>
          <w:rFonts w:asciiTheme="minorHAnsi" w:hAnsiTheme="minorHAnsi" w:cstheme="minorHAnsi"/>
          <w:sz w:val="22"/>
          <w:szCs w:val="22"/>
        </w:rPr>
      </w:pPr>
    </w:p>
    <w:p w:rsidR="007F4E20" w:rsidRDefault="007F4E20" w:rsidP="00954DE8">
      <w:pPr>
        <w:widowControl/>
        <w:tabs>
          <w:tab w:val="left" w:pos="630"/>
        </w:tabs>
        <w:ind w:left="1080"/>
        <w:jc w:val="both"/>
        <w:rPr>
          <w:rFonts w:asciiTheme="minorHAnsi" w:hAnsiTheme="minorHAnsi" w:cstheme="minorHAnsi"/>
          <w:sz w:val="22"/>
          <w:szCs w:val="22"/>
        </w:rPr>
      </w:pPr>
      <w:r w:rsidRPr="00954DE8">
        <w:rPr>
          <w:rFonts w:asciiTheme="minorHAnsi" w:hAnsiTheme="minorHAnsi" w:cstheme="minorHAnsi"/>
          <w:sz w:val="22"/>
          <w:szCs w:val="22"/>
        </w:rPr>
        <w:t>If either bride or groom is not Catholic and would like to have the minister from his/her own church participate in the ceremony, they are welcome to invite him/her. This should be discussed with the parish priest/deacon early in the liturgy planning process so that suitable hospitality may be extended to the participating minister.</w:t>
      </w:r>
    </w:p>
    <w:p w:rsidR="001A72E4" w:rsidRPr="00954DE8" w:rsidRDefault="001A72E4" w:rsidP="00954DE8">
      <w:pPr>
        <w:widowControl/>
        <w:tabs>
          <w:tab w:val="left" w:pos="630"/>
        </w:tabs>
        <w:ind w:left="1080"/>
        <w:jc w:val="both"/>
        <w:rPr>
          <w:rFonts w:asciiTheme="minorHAnsi" w:hAnsiTheme="minorHAnsi" w:cstheme="minorHAnsi"/>
          <w:sz w:val="22"/>
          <w:szCs w:val="22"/>
        </w:rPr>
      </w:pPr>
    </w:p>
    <w:p w:rsidR="007F4E20" w:rsidRPr="0008785A" w:rsidRDefault="001A72E4" w:rsidP="001A72E4">
      <w:pPr>
        <w:widowControl/>
        <w:tabs>
          <w:tab w:val="left" w:pos="630"/>
        </w:tabs>
        <w:autoSpaceDE/>
        <w:autoSpaceDN/>
        <w:adjustRightInd/>
        <w:spacing w:after="200" w:line="276" w:lineRule="auto"/>
        <w:ind w:left="450" w:hanging="270"/>
        <w:jc w:val="center"/>
        <w:rPr>
          <w:rFonts w:asciiTheme="minorHAnsi" w:hAnsiTheme="minorHAnsi" w:cstheme="minorHAnsi"/>
          <w:sz w:val="22"/>
          <w:szCs w:val="22"/>
        </w:rPr>
      </w:pPr>
      <w:r>
        <w:rPr>
          <w:noProof/>
        </w:rPr>
        <w:drawing>
          <wp:inline distT="0" distB="0" distL="0" distR="0" wp14:anchorId="3473D195" wp14:editId="4C232D73">
            <wp:extent cx="2505075" cy="1685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5075" cy="1685925"/>
                    </a:xfrm>
                    <a:prstGeom prst="rect">
                      <a:avLst/>
                    </a:prstGeom>
                  </pic:spPr>
                </pic:pic>
              </a:graphicData>
            </a:graphic>
          </wp:inline>
        </w:drawing>
      </w:r>
    </w:p>
    <w:p w:rsidR="007F4E20" w:rsidRPr="00954DE8" w:rsidRDefault="007F4E20" w:rsidP="00954DE8">
      <w:pPr>
        <w:pStyle w:val="ListParagraph"/>
        <w:widowControl/>
        <w:numPr>
          <w:ilvl w:val="0"/>
          <w:numId w:val="4"/>
        </w:numPr>
        <w:tabs>
          <w:tab w:val="left" w:pos="630"/>
        </w:tabs>
        <w:ind w:left="450" w:hanging="270"/>
        <w:jc w:val="both"/>
        <w:rPr>
          <w:rFonts w:asciiTheme="minorHAnsi" w:hAnsiTheme="minorHAnsi" w:cstheme="minorHAnsi"/>
          <w:b/>
          <w:bCs/>
          <w:sz w:val="22"/>
          <w:szCs w:val="22"/>
        </w:rPr>
      </w:pPr>
      <w:r w:rsidRPr="00954DE8">
        <w:rPr>
          <w:rFonts w:asciiTheme="minorHAnsi" w:hAnsiTheme="minorHAnsi" w:cstheme="minorHAnsi"/>
          <w:b/>
          <w:bCs/>
          <w:sz w:val="22"/>
          <w:szCs w:val="22"/>
        </w:rPr>
        <w:lastRenderedPageBreak/>
        <w:t>THE LITURGY OF MARRIAGE</w:t>
      </w:r>
    </w:p>
    <w:p w:rsidR="007F4E20" w:rsidRPr="00954DE8" w:rsidRDefault="007F4E20" w:rsidP="00954DE8">
      <w:pPr>
        <w:widowControl/>
        <w:tabs>
          <w:tab w:val="left" w:pos="630"/>
        </w:tabs>
        <w:ind w:left="1080"/>
        <w:jc w:val="both"/>
        <w:rPr>
          <w:rFonts w:asciiTheme="minorHAnsi" w:hAnsiTheme="minorHAnsi" w:cstheme="minorHAnsi"/>
          <w:sz w:val="22"/>
          <w:szCs w:val="22"/>
        </w:rPr>
      </w:pPr>
      <w:r w:rsidRPr="00954DE8">
        <w:rPr>
          <w:rFonts w:asciiTheme="minorHAnsi" w:hAnsiTheme="minorHAnsi" w:cstheme="minorHAnsi"/>
          <w:sz w:val="22"/>
          <w:szCs w:val="22"/>
        </w:rPr>
        <w:t xml:space="preserve">The Catholic Rite of Marriage celebrated at Saint Cecilia Church takes as its model the Sunday gathering of the community of faith in our parish with its full complement of ministers, music and the full and active participation of all present.  Your wedding is a part of the faith life of our parish. </w:t>
      </w:r>
    </w:p>
    <w:p w:rsidR="007F4E20" w:rsidRPr="0008785A" w:rsidRDefault="007F4E20" w:rsidP="00954DE8">
      <w:pPr>
        <w:widowControl/>
        <w:tabs>
          <w:tab w:val="left" w:pos="630"/>
        </w:tabs>
        <w:ind w:left="450" w:hanging="270"/>
        <w:jc w:val="both"/>
        <w:rPr>
          <w:rFonts w:asciiTheme="minorHAnsi" w:hAnsiTheme="minorHAnsi" w:cstheme="minorHAnsi"/>
          <w:sz w:val="22"/>
          <w:szCs w:val="22"/>
        </w:rPr>
      </w:pPr>
    </w:p>
    <w:p w:rsidR="007F4E20" w:rsidRPr="00954DE8" w:rsidRDefault="007F4E20" w:rsidP="00954DE8">
      <w:pPr>
        <w:widowControl/>
        <w:tabs>
          <w:tab w:val="left" w:pos="630"/>
        </w:tabs>
        <w:ind w:left="1080"/>
        <w:jc w:val="both"/>
        <w:rPr>
          <w:rFonts w:asciiTheme="minorHAnsi" w:hAnsiTheme="minorHAnsi" w:cstheme="minorHAnsi"/>
          <w:sz w:val="22"/>
          <w:szCs w:val="22"/>
        </w:rPr>
      </w:pPr>
      <w:r w:rsidRPr="00954DE8">
        <w:rPr>
          <w:rFonts w:asciiTheme="minorHAnsi" w:hAnsiTheme="minorHAnsi" w:cstheme="minorHAnsi"/>
          <w:sz w:val="22"/>
          <w:szCs w:val="22"/>
        </w:rPr>
        <w:t>The Catholic Rite of Marriage, highlighted by the giving of consent, exchange of vows and the blessing and exchange of rings, best conveys the Church’s desire to witness your vows, to strengthen your fidelity to them, and to prayerfully support you in your life together. Accordingly, it is the policy not to allow the use or carrying out of rituals and symbols that are not described in the Catholic Rite of Marriage within the wedding liturgy proper. Specifically, this policy applies to the use of two different popular rituals: a ‘unity candle’, and a Marian devotion.</w:t>
      </w:r>
    </w:p>
    <w:p w:rsidR="001A72E4" w:rsidRDefault="001A72E4" w:rsidP="00954DE8">
      <w:pPr>
        <w:widowControl/>
        <w:tabs>
          <w:tab w:val="left" w:pos="630"/>
        </w:tabs>
        <w:ind w:left="1080"/>
        <w:jc w:val="both"/>
        <w:rPr>
          <w:rFonts w:asciiTheme="minorHAnsi" w:hAnsiTheme="minorHAnsi" w:cstheme="minorHAnsi"/>
          <w:sz w:val="22"/>
          <w:szCs w:val="22"/>
        </w:rPr>
      </w:pPr>
    </w:p>
    <w:p w:rsidR="007F4E20" w:rsidRPr="00954DE8" w:rsidRDefault="007F4E20" w:rsidP="00954DE8">
      <w:pPr>
        <w:widowControl/>
        <w:tabs>
          <w:tab w:val="left" w:pos="630"/>
        </w:tabs>
        <w:ind w:left="1080"/>
        <w:jc w:val="both"/>
        <w:rPr>
          <w:rFonts w:asciiTheme="minorHAnsi" w:hAnsiTheme="minorHAnsi" w:cstheme="minorHAnsi"/>
          <w:sz w:val="22"/>
          <w:szCs w:val="22"/>
        </w:rPr>
      </w:pPr>
      <w:r w:rsidRPr="00954DE8">
        <w:rPr>
          <w:rFonts w:asciiTheme="minorHAnsi" w:hAnsiTheme="minorHAnsi" w:cstheme="minorHAnsi"/>
          <w:sz w:val="22"/>
          <w:szCs w:val="22"/>
        </w:rPr>
        <w:t>The lighting of candles is not part of the Catholic Rite of Marriage and therefore is not included in the wedding liturgy proper. A ‘unity candle’, rather, is more appropriately used at the reception.  If you desire to carry out such an action at your reception, the parish can provide a suggested ritual for the lighting of a unity candle that helps to continue the celebration of your bond and highlight the symbols of unity carried out within the liturgy.</w:t>
      </w:r>
    </w:p>
    <w:p w:rsidR="007F4E20" w:rsidRPr="0008785A" w:rsidRDefault="007F4E20" w:rsidP="00954DE8">
      <w:pPr>
        <w:widowControl/>
        <w:tabs>
          <w:tab w:val="left" w:pos="630"/>
        </w:tabs>
        <w:ind w:left="450" w:hanging="270"/>
        <w:jc w:val="both"/>
        <w:rPr>
          <w:rFonts w:asciiTheme="minorHAnsi" w:hAnsiTheme="minorHAnsi" w:cstheme="minorHAnsi"/>
          <w:sz w:val="22"/>
          <w:szCs w:val="22"/>
        </w:rPr>
      </w:pPr>
    </w:p>
    <w:p w:rsidR="007F4E20" w:rsidRPr="00954DE8" w:rsidRDefault="007F4E20" w:rsidP="00954DE8">
      <w:pPr>
        <w:widowControl/>
        <w:tabs>
          <w:tab w:val="left" w:pos="630"/>
        </w:tabs>
        <w:ind w:left="1080"/>
        <w:jc w:val="both"/>
        <w:rPr>
          <w:rFonts w:asciiTheme="minorHAnsi" w:hAnsiTheme="minorHAnsi" w:cstheme="minorHAnsi"/>
          <w:sz w:val="22"/>
          <w:szCs w:val="22"/>
        </w:rPr>
      </w:pPr>
      <w:r w:rsidRPr="00954DE8">
        <w:rPr>
          <w:rFonts w:asciiTheme="minorHAnsi" w:hAnsiTheme="minorHAnsi" w:cstheme="minorHAnsi"/>
          <w:sz w:val="22"/>
          <w:szCs w:val="22"/>
        </w:rPr>
        <w:t>Also, although celebrating Marian devotions is certainly lau</w:t>
      </w:r>
      <w:r w:rsidR="00161F6A">
        <w:rPr>
          <w:rFonts w:asciiTheme="minorHAnsi" w:hAnsiTheme="minorHAnsi" w:cstheme="minorHAnsi"/>
          <w:sz w:val="22"/>
          <w:szCs w:val="22"/>
        </w:rPr>
        <w:t>dable and appropriate for newly</w:t>
      </w:r>
      <w:r w:rsidRPr="00954DE8">
        <w:rPr>
          <w:rFonts w:asciiTheme="minorHAnsi" w:hAnsiTheme="minorHAnsi" w:cstheme="minorHAnsi"/>
          <w:sz w:val="22"/>
          <w:szCs w:val="22"/>
        </w:rPr>
        <w:t>wed couples, it is not part of the Catholic Rite of Marriage, and so is not to be included within the wedding liturgy proper.  If the couple desires to celebrate Marian devotions, the parish can provide suggestions that would be appropriate after the recessional, at the rehearsal, or at the reception.</w:t>
      </w:r>
    </w:p>
    <w:p w:rsidR="007F4E20" w:rsidRPr="0008785A" w:rsidRDefault="007F4E20" w:rsidP="00954DE8">
      <w:pPr>
        <w:widowControl/>
        <w:tabs>
          <w:tab w:val="left" w:pos="630"/>
        </w:tabs>
        <w:ind w:left="450" w:hanging="270"/>
        <w:jc w:val="both"/>
        <w:rPr>
          <w:rFonts w:asciiTheme="minorHAnsi" w:hAnsiTheme="minorHAnsi" w:cstheme="minorHAnsi"/>
          <w:sz w:val="22"/>
          <w:szCs w:val="22"/>
        </w:rPr>
      </w:pPr>
    </w:p>
    <w:p w:rsidR="007F4E20" w:rsidRPr="000B10D5"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Because the bride and the groom are ministers of this sacrament, the Entrance Procession down the main aisle of the church will help to express this important reality.  At Saint Cecilia, all members of the wedding party, the priest/deacon, bride and groom, witnesses, and other members of the wedding party make their way to the altar by the main aisle.  If the bride and the groom choose, their parents may accompany them down the aisle as well.</w:t>
      </w:r>
    </w:p>
    <w:p w:rsidR="007F4E20" w:rsidRPr="0008785A" w:rsidRDefault="007F4E20" w:rsidP="00954DE8">
      <w:pPr>
        <w:widowControl/>
        <w:tabs>
          <w:tab w:val="left" w:pos="630"/>
        </w:tabs>
        <w:ind w:left="450" w:hanging="270"/>
        <w:jc w:val="both"/>
        <w:rPr>
          <w:rFonts w:asciiTheme="minorHAnsi" w:hAnsiTheme="minorHAnsi" w:cstheme="minorHAnsi"/>
          <w:sz w:val="22"/>
          <w:szCs w:val="22"/>
        </w:rPr>
      </w:pPr>
    </w:p>
    <w:p w:rsidR="007F4E20" w:rsidRPr="000B10D5"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 xml:space="preserve">The wedding ceremony is a sacred occasion and care must be taken to ensure that the garments chosen by the wedding party are appropriate in design and modest in cut so that they enhance the solemnity of the celebration. </w:t>
      </w:r>
    </w:p>
    <w:p w:rsidR="000B10D5" w:rsidRDefault="000B10D5" w:rsidP="000B10D5">
      <w:pPr>
        <w:widowControl/>
        <w:tabs>
          <w:tab w:val="left" w:pos="630"/>
        </w:tabs>
        <w:ind w:left="1080"/>
        <w:jc w:val="both"/>
        <w:rPr>
          <w:rFonts w:asciiTheme="minorHAnsi" w:hAnsiTheme="minorHAnsi" w:cstheme="minorHAnsi"/>
          <w:sz w:val="22"/>
          <w:szCs w:val="22"/>
        </w:rPr>
      </w:pPr>
    </w:p>
    <w:p w:rsidR="000B10D5"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For Catholics, the Church building is a symbol of God’s living presence among his people and the reality of our faith in the Incarnation. A prayerful reverence for this living presence in word and action must be the abiding concern of all the members of the wedding party when in this sacred space.</w:t>
      </w:r>
    </w:p>
    <w:p w:rsidR="000B10D5" w:rsidRDefault="000B10D5" w:rsidP="000B10D5">
      <w:pPr>
        <w:widowControl/>
        <w:tabs>
          <w:tab w:val="left" w:pos="630"/>
        </w:tabs>
        <w:ind w:left="1080"/>
        <w:jc w:val="both"/>
        <w:rPr>
          <w:rFonts w:asciiTheme="minorHAnsi" w:hAnsiTheme="minorHAnsi" w:cstheme="minorHAnsi"/>
          <w:sz w:val="22"/>
          <w:szCs w:val="22"/>
        </w:rPr>
      </w:pPr>
    </w:p>
    <w:p w:rsidR="007F4E20"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All plans for the ceremony are finalized with the priest/deacon before the rehearsal.</w:t>
      </w:r>
    </w:p>
    <w:p w:rsidR="00161F6A" w:rsidRDefault="00161F6A" w:rsidP="000B10D5">
      <w:pPr>
        <w:widowControl/>
        <w:tabs>
          <w:tab w:val="left" w:pos="630"/>
        </w:tabs>
        <w:ind w:left="1080"/>
        <w:jc w:val="both"/>
        <w:rPr>
          <w:rFonts w:asciiTheme="minorHAnsi" w:hAnsiTheme="minorHAnsi" w:cstheme="minorHAnsi"/>
          <w:sz w:val="22"/>
          <w:szCs w:val="22"/>
        </w:rPr>
      </w:pPr>
    </w:p>
    <w:p w:rsidR="00161F6A" w:rsidRPr="000B10D5" w:rsidRDefault="00161F6A" w:rsidP="000B10D5">
      <w:pPr>
        <w:widowControl/>
        <w:tabs>
          <w:tab w:val="left" w:pos="630"/>
        </w:tabs>
        <w:ind w:left="1080"/>
        <w:jc w:val="both"/>
        <w:rPr>
          <w:rFonts w:asciiTheme="minorHAnsi" w:hAnsiTheme="minorHAnsi" w:cstheme="minorHAnsi"/>
          <w:sz w:val="22"/>
          <w:szCs w:val="22"/>
        </w:rPr>
      </w:pPr>
      <w:r>
        <w:rPr>
          <w:rFonts w:asciiTheme="minorHAnsi" w:hAnsiTheme="minorHAnsi" w:cstheme="minorHAnsi"/>
          <w:sz w:val="22"/>
          <w:szCs w:val="22"/>
        </w:rPr>
        <w:t>If a bride or groom has a particular devotion to Mary, this can be discussed with the Priest or Deacon.</w:t>
      </w:r>
    </w:p>
    <w:p w:rsidR="008A294A" w:rsidRDefault="008A294A" w:rsidP="00954DE8">
      <w:pPr>
        <w:widowControl/>
        <w:tabs>
          <w:tab w:val="left" w:pos="630"/>
        </w:tabs>
        <w:autoSpaceDE/>
        <w:autoSpaceDN/>
        <w:adjustRightInd/>
        <w:spacing w:after="200" w:line="276" w:lineRule="auto"/>
        <w:ind w:left="450" w:hanging="270"/>
        <w:rPr>
          <w:rFonts w:asciiTheme="minorHAnsi" w:hAnsiTheme="minorHAnsi" w:cstheme="minorHAnsi"/>
          <w:sz w:val="22"/>
          <w:szCs w:val="22"/>
        </w:rPr>
      </w:pPr>
    </w:p>
    <w:p w:rsidR="001A72E4" w:rsidRDefault="001A72E4">
      <w:pPr>
        <w:widowControl/>
        <w:autoSpaceDE/>
        <w:autoSpaceDN/>
        <w:adjustRightInd/>
        <w:spacing w:after="200" w:line="276"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7F4E20" w:rsidRPr="00954DE8" w:rsidRDefault="007F4E20" w:rsidP="00954DE8">
      <w:pPr>
        <w:pStyle w:val="ListParagraph"/>
        <w:widowControl/>
        <w:numPr>
          <w:ilvl w:val="0"/>
          <w:numId w:val="4"/>
        </w:numPr>
        <w:tabs>
          <w:tab w:val="left" w:pos="630"/>
        </w:tabs>
        <w:ind w:left="450" w:hanging="270"/>
        <w:jc w:val="both"/>
        <w:rPr>
          <w:rFonts w:asciiTheme="minorHAnsi" w:hAnsiTheme="minorHAnsi" w:cstheme="minorHAnsi"/>
          <w:sz w:val="22"/>
          <w:szCs w:val="22"/>
        </w:rPr>
      </w:pPr>
      <w:r w:rsidRPr="00954DE8">
        <w:rPr>
          <w:rFonts w:asciiTheme="minorHAnsi" w:hAnsiTheme="minorHAnsi" w:cstheme="minorHAnsi"/>
          <w:b/>
          <w:bCs/>
          <w:sz w:val="22"/>
          <w:szCs w:val="22"/>
        </w:rPr>
        <w:lastRenderedPageBreak/>
        <w:t>NECESSARY DOCUMENTS</w:t>
      </w:r>
    </w:p>
    <w:p w:rsidR="007F4E20" w:rsidRPr="000B10D5"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 xml:space="preserve">The Baptismal Certificates of both the bride and groom, if applicable, are necessary to be married. It is the responsibility of the bride and groom to contact the Parish of Baptism to secure a copy dated within the </w:t>
      </w:r>
      <w:r w:rsidRPr="005334FA">
        <w:rPr>
          <w:rFonts w:asciiTheme="minorHAnsi" w:hAnsiTheme="minorHAnsi" w:cstheme="minorHAnsi"/>
          <w:b/>
          <w:sz w:val="22"/>
          <w:szCs w:val="22"/>
          <w:u w:val="single"/>
        </w:rPr>
        <w:t>last six months</w:t>
      </w:r>
      <w:r w:rsidRPr="000B10D5">
        <w:rPr>
          <w:rFonts w:asciiTheme="minorHAnsi" w:hAnsiTheme="minorHAnsi" w:cstheme="minorHAnsi"/>
          <w:sz w:val="22"/>
          <w:szCs w:val="22"/>
        </w:rPr>
        <w:t xml:space="preserve"> and have all notations listed. The certificate must be sent to Saint Cecilia Church, Attn: Marriage Records, 434 Norton Road, Columbus, OH 43228.</w:t>
      </w:r>
    </w:p>
    <w:p w:rsidR="007F4E20" w:rsidRPr="0008785A" w:rsidRDefault="007F4E20" w:rsidP="00954DE8">
      <w:pPr>
        <w:widowControl/>
        <w:tabs>
          <w:tab w:val="left" w:pos="630"/>
        </w:tabs>
        <w:ind w:left="450" w:hanging="270"/>
        <w:jc w:val="both"/>
        <w:rPr>
          <w:rFonts w:asciiTheme="minorHAnsi" w:hAnsiTheme="minorHAnsi" w:cstheme="minorHAnsi"/>
          <w:sz w:val="22"/>
          <w:szCs w:val="22"/>
        </w:rPr>
      </w:pPr>
    </w:p>
    <w:p w:rsidR="007F4E20" w:rsidRPr="000B10D5"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If either party has had a previous marriage, an annulment declaration from the Catholic Church must be presented before a date may be set.</w:t>
      </w:r>
    </w:p>
    <w:p w:rsidR="007F4E20" w:rsidRPr="0008785A" w:rsidRDefault="007F4E20" w:rsidP="00954DE8">
      <w:pPr>
        <w:widowControl/>
        <w:tabs>
          <w:tab w:val="left" w:pos="630"/>
        </w:tabs>
        <w:ind w:left="450" w:hanging="270"/>
        <w:jc w:val="both"/>
        <w:rPr>
          <w:rFonts w:asciiTheme="minorHAnsi" w:hAnsiTheme="minorHAnsi" w:cstheme="minorHAnsi"/>
          <w:sz w:val="22"/>
          <w:szCs w:val="22"/>
        </w:rPr>
      </w:pPr>
    </w:p>
    <w:p w:rsidR="007F4E20" w:rsidRPr="000B10D5"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The certificate of attendance at Pre-Cana or Engaged Encounter is also to be presented as part of your marriage file.</w:t>
      </w:r>
    </w:p>
    <w:p w:rsidR="007F4E20" w:rsidRPr="0008785A" w:rsidRDefault="007F4E20" w:rsidP="00954DE8">
      <w:pPr>
        <w:widowControl/>
        <w:tabs>
          <w:tab w:val="left" w:pos="630"/>
        </w:tabs>
        <w:ind w:left="450" w:hanging="270"/>
        <w:jc w:val="both"/>
        <w:rPr>
          <w:rFonts w:asciiTheme="minorHAnsi" w:hAnsiTheme="minorHAnsi" w:cstheme="minorHAnsi"/>
          <w:sz w:val="22"/>
          <w:szCs w:val="22"/>
        </w:rPr>
      </w:pPr>
    </w:p>
    <w:p w:rsidR="007F4E20"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The marriage license is given to the priest/deacon the night of the rehearsal. You must apply for a marriage license in the county of your residence. There is a no waiting period before the license is valid. Marriage licenses in the State of Ohio are valid for sixty days from the date of application and are valid throughout the State of Ohio.</w:t>
      </w:r>
    </w:p>
    <w:p w:rsidR="00161F6A" w:rsidRDefault="00161F6A" w:rsidP="000B10D5">
      <w:pPr>
        <w:widowControl/>
        <w:tabs>
          <w:tab w:val="left" w:pos="630"/>
        </w:tabs>
        <w:ind w:left="1080"/>
        <w:jc w:val="both"/>
        <w:rPr>
          <w:rFonts w:asciiTheme="minorHAnsi" w:hAnsiTheme="minorHAnsi" w:cstheme="minorHAnsi"/>
          <w:sz w:val="22"/>
          <w:szCs w:val="22"/>
        </w:rPr>
      </w:pPr>
    </w:p>
    <w:p w:rsidR="00161F6A" w:rsidRPr="000B10D5" w:rsidRDefault="00161F6A" w:rsidP="000B10D5">
      <w:pPr>
        <w:widowControl/>
        <w:tabs>
          <w:tab w:val="left" w:pos="630"/>
        </w:tabs>
        <w:ind w:left="1080"/>
        <w:jc w:val="both"/>
        <w:rPr>
          <w:rFonts w:asciiTheme="minorHAnsi" w:hAnsiTheme="minorHAnsi" w:cstheme="minorHAnsi"/>
          <w:sz w:val="22"/>
          <w:szCs w:val="22"/>
        </w:rPr>
      </w:pPr>
      <w:r>
        <w:rPr>
          <w:rFonts w:asciiTheme="minorHAnsi" w:hAnsiTheme="minorHAnsi" w:cstheme="minorHAnsi"/>
          <w:sz w:val="22"/>
          <w:szCs w:val="22"/>
        </w:rPr>
        <w:t>If either the bride or groom is not Catholic, the Catholic party will be asked to sign a document stating that he/she will remain a Catholic and share the Catholic faith with their children. This will be done in the presence of the Priest/Deacon.</w:t>
      </w:r>
    </w:p>
    <w:p w:rsidR="007F4E20" w:rsidRDefault="007F4E20" w:rsidP="00954DE8">
      <w:pPr>
        <w:widowControl/>
        <w:tabs>
          <w:tab w:val="left" w:pos="630"/>
        </w:tabs>
        <w:autoSpaceDE/>
        <w:autoSpaceDN/>
        <w:adjustRightInd/>
        <w:spacing w:after="200" w:line="276" w:lineRule="auto"/>
        <w:ind w:left="450" w:hanging="270"/>
        <w:rPr>
          <w:rFonts w:asciiTheme="minorHAnsi" w:hAnsiTheme="minorHAnsi" w:cstheme="minorHAnsi"/>
          <w:sz w:val="22"/>
          <w:szCs w:val="22"/>
        </w:rPr>
      </w:pPr>
    </w:p>
    <w:p w:rsidR="007F4E20" w:rsidRPr="0008785A" w:rsidRDefault="007F4E20" w:rsidP="00954DE8">
      <w:pPr>
        <w:pStyle w:val="Heading2"/>
        <w:keepNext/>
        <w:keepLines/>
        <w:widowControl/>
        <w:numPr>
          <w:ilvl w:val="0"/>
          <w:numId w:val="4"/>
        </w:numPr>
        <w:tabs>
          <w:tab w:val="left" w:pos="630"/>
        </w:tabs>
        <w:ind w:left="450" w:hanging="270"/>
        <w:rPr>
          <w:rFonts w:asciiTheme="minorHAnsi" w:hAnsiTheme="minorHAnsi" w:cstheme="minorHAnsi"/>
          <w:b w:val="0"/>
          <w:bCs w:val="0"/>
          <w:sz w:val="22"/>
          <w:szCs w:val="22"/>
        </w:rPr>
      </w:pPr>
      <w:r w:rsidRPr="0008785A">
        <w:rPr>
          <w:rFonts w:asciiTheme="minorHAnsi" w:hAnsiTheme="minorHAnsi" w:cstheme="minorHAnsi"/>
          <w:sz w:val="22"/>
          <w:szCs w:val="22"/>
        </w:rPr>
        <w:t xml:space="preserve">THE MARRIAGE PREPARATION PROCESS </w:t>
      </w:r>
      <w:r w:rsidRPr="007F4E20">
        <w:rPr>
          <w:rFonts w:asciiTheme="minorHAnsi" w:hAnsiTheme="minorHAnsi" w:cstheme="minorHAnsi"/>
          <w:bCs w:val="0"/>
          <w:sz w:val="22"/>
          <w:szCs w:val="22"/>
        </w:rPr>
        <w:t>AT SAINT CECILIA</w:t>
      </w:r>
    </w:p>
    <w:p w:rsidR="007F4E20" w:rsidRPr="000B10D5"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The preparation process consists of two components: meetings with the parish priest/deacon and the Pre-Cana or Engaged Encounter programs.</w:t>
      </w:r>
    </w:p>
    <w:p w:rsidR="007F4E20" w:rsidRPr="0008785A" w:rsidRDefault="007F4E20" w:rsidP="00954DE8">
      <w:pPr>
        <w:widowControl/>
        <w:tabs>
          <w:tab w:val="left" w:pos="630"/>
        </w:tabs>
        <w:ind w:left="450" w:hanging="270"/>
        <w:jc w:val="both"/>
        <w:rPr>
          <w:rFonts w:asciiTheme="minorHAnsi" w:hAnsiTheme="minorHAnsi" w:cstheme="minorHAnsi"/>
          <w:sz w:val="22"/>
          <w:szCs w:val="22"/>
        </w:rPr>
      </w:pPr>
    </w:p>
    <w:p w:rsidR="007F4E20" w:rsidRPr="000B10D5"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After your initial meeting with the priest/deacon, you will have the opportunity to complete the FOCCUS survey. FOCCUS is a series of questions designed to facilitate discussion between the couple and the priest/deacon about topics related to married life. The couple’s responses to the survey will form the basis of additional sessions.</w:t>
      </w:r>
    </w:p>
    <w:p w:rsidR="007F4E20" w:rsidRPr="0008785A" w:rsidRDefault="007F4E20" w:rsidP="00954DE8">
      <w:pPr>
        <w:widowControl/>
        <w:tabs>
          <w:tab w:val="left" w:pos="630"/>
        </w:tabs>
        <w:ind w:left="450" w:hanging="270"/>
        <w:jc w:val="both"/>
        <w:rPr>
          <w:rFonts w:asciiTheme="minorHAnsi" w:hAnsiTheme="minorHAnsi" w:cstheme="minorHAnsi"/>
          <w:sz w:val="22"/>
          <w:szCs w:val="22"/>
        </w:rPr>
      </w:pPr>
    </w:p>
    <w:p w:rsidR="007F4E20" w:rsidRPr="000B10D5" w:rsidRDefault="007F4E20"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“Pre-Cana” and “Engaged Encounter” are programs of the Diocesan Marriage and Family Life Office to help couples who plan to marry explore various aspects of Christian married life. The dates and places of these workshops are available by calling the Family Life Office (241-2560) in Columbus or by consulting the parish.</w:t>
      </w:r>
    </w:p>
    <w:p w:rsidR="00CC7E25" w:rsidRDefault="00CC7E25" w:rsidP="00954DE8">
      <w:pPr>
        <w:widowControl/>
        <w:tabs>
          <w:tab w:val="left" w:pos="630"/>
        </w:tabs>
        <w:ind w:left="450" w:hanging="270"/>
        <w:jc w:val="both"/>
        <w:rPr>
          <w:rFonts w:asciiTheme="minorHAnsi" w:hAnsiTheme="minorHAnsi" w:cstheme="minorHAnsi"/>
          <w:sz w:val="22"/>
          <w:szCs w:val="22"/>
        </w:rPr>
      </w:pPr>
    </w:p>
    <w:p w:rsidR="00161F6A" w:rsidRDefault="007F4E20" w:rsidP="00161F6A">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There are fees for these programs.</w:t>
      </w:r>
    </w:p>
    <w:p w:rsidR="00161F6A" w:rsidRDefault="00161F6A" w:rsidP="00161F6A">
      <w:pPr>
        <w:widowControl/>
        <w:tabs>
          <w:tab w:val="left" w:pos="630"/>
        </w:tabs>
        <w:ind w:left="1080"/>
        <w:jc w:val="both"/>
        <w:rPr>
          <w:rFonts w:asciiTheme="minorHAnsi" w:hAnsiTheme="minorHAnsi" w:cstheme="minorHAnsi"/>
          <w:sz w:val="22"/>
          <w:szCs w:val="22"/>
        </w:rPr>
      </w:pPr>
    </w:p>
    <w:p w:rsidR="007F4E20" w:rsidRDefault="001A72E4" w:rsidP="00161F6A">
      <w:pPr>
        <w:widowControl/>
        <w:tabs>
          <w:tab w:val="left" w:pos="630"/>
        </w:tabs>
        <w:ind w:left="1080"/>
        <w:jc w:val="center"/>
        <w:rPr>
          <w:rFonts w:asciiTheme="minorHAnsi" w:hAnsiTheme="minorHAnsi" w:cstheme="minorHAnsi"/>
          <w:sz w:val="22"/>
          <w:szCs w:val="22"/>
        </w:rPr>
      </w:pPr>
      <w:r>
        <w:rPr>
          <w:noProof/>
        </w:rPr>
        <w:drawing>
          <wp:inline distT="0" distB="0" distL="0" distR="0" wp14:anchorId="00E1C9E6" wp14:editId="710B2A09">
            <wp:extent cx="2371725" cy="156011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2194" cy="1567006"/>
                    </a:xfrm>
                    <a:prstGeom prst="rect">
                      <a:avLst/>
                    </a:prstGeom>
                  </pic:spPr>
                </pic:pic>
              </a:graphicData>
            </a:graphic>
          </wp:inline>
        </w:drawing>
      </w:r>
    </w:p>
    <w:p w:rsidR="00CC7E25" w:rsidRPr="0008785A" w:rsidRDefault="00CC7E25" w:rsidP="00954DE8">
      <w:pPr>
        <w:pStyle w:val="Heading1"/>
        <w:keepLines/>
        <w:widowControl/>
        <w:numPr>
          <w:ilvl w:val="0"/>
          <w:numId w:val="4"/>
        </w:numPr>
        <w:tabs>
          <w:tab w:val="left" w:pos="630"/>
        </w:tabs>
        <w:ind w:left="450" w:hanging="270"/>
        <w:rPr>
          <w:rFonts w:asciiTheme="minorHAnsi" w:hAnsiTheme="minorHAnsi" w:cstheme="minorHAnsi"/>
          <w:kern w:val="0"/>
          <w:sz w:val="22"/>
          <w:szCs w:val="22"/>
        </w:rPr>
      </w:pPr>
      <w:r w:rsidRPr="0008785A">
        <w:rPr>
          <w:rFonts w:asciiTheme="minorHAnsi" w:hAnsiTheme="minorHAnsi" w:cstheme="minorHAnsi"/>
          <w:kern w:val="0"/>
          <w:sz w:val="22"/>
          <w:szCs w:val="22"/>
        </w:rPr>
        <w:lastRenderedPageBreak/>
        <w:t>ENVIRONMENT</w:t>
      </w: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Very simple decorations are needed to enhance the beautiful liturgical space of Saint Cecilia Church. Normally, two flower arrangements placed in the sanctuary are sufficient decorations for a wedding. The flowers from your wedding are considered your gift to the parish and are kept in the Church for all weekend Masses. Seasonal decorations (e.g., Advent, Christmas, and Easter) cannot be removed for the wedding ceremony. No decorations are ever placed on the altar itself.</w:t>
      </w:r>
    </w:p>
    <w:p w:rsidR="000B10D5" w:rsidRDefault="000B10D5" w:rsidP="000B10D5">
      <w:pPr>
        <w:widowControl/>
        <w:tabs>
          <w:tab w:val="left" w:pos="630"/>
        </w:tabs>
        <w:ind w:left="108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For safety reasons, the use of candelabra, lamps and floral displays with candles is prohibited.  For aesthetics and safety, aisle runners, rice, birdseed, confetti, balloons and/or bubbles may not be used.  Nothing is to be thrown, tossed or strewn inside or outside the church.</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No adhesive material, pins, nails or tacks are to be used to attach anything to pews, doors or walls.</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A receiving line and a guest book are appropriate at the reception and they are not permitted at the church.</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 xml:space="preserve">Food, drink, and gum are not permitted in the church.  No alcohol or any illegal substance is permitted at </w:t>
      </w:r>
      <w:r w:rsidR="00161F6A" w:rsidRPr="000B10D5">
        <w:rPr>
          <w:rFonts w:asciiTheme="minorHAnsi" w:hAnsiTheme="minorHAnsi" w:cstheme="minorHAnsi"/>
          <w:sz w:val="22"/>
          <w:szCs w:val="22"/>
        </w:rPr>
        <w:t>any time</w:t>
      </w:r>
      <w:r w:rsidRPr="000B10D5">
        <w:rPr>
          <w:rFonts w:asciiTheme="minorHAnsi" w:hAnsiTheme="minorHAnsi" w:cstheme="minorHAnsi"/>
          <w:sz w:val="22"/>
          <w:szCs w:val="22"/>
        </w:rPr>
        <w:t xml:space="preserve">.  </w:t>
      </w:r>
      <w:r w:rsidRPr="000B10D5">
        <w:rPr>
          <w:rFonts w:asciiTheme="minorHAnsi" w:hAnsiTheme="minorHAnsi" w:cstheme="minorHAnsi"/>
          <w:b/>
          <w:bCs/>
          <w:sz w:val="22"/>
          <w:szCs w:val="22"/>
        </w:rPr>
        <w:t>Any sign of alcohol or illegal substance puts the celebration of the wedding in serious jeopardy.</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5334FA" w:rsidP="000B10D5">
      <w:pPr>
        <w:widowControl/>
        <w:tabs>
          <w:tab w:val="left" w:pos="630"/>
        </w:tabs>
        <w:ind w:left="1080"/>
        <w:jc w:val="both"/>
        <w:rPr>
          <w:rFonts w:asciiTheme="minorHAnsi" w:hAnsiTheme="minorHAnsi" w:cstheme="minorHAnsi"/>
          <w:sz w:val="22"/>
          <w:szCs w:val="22"/>
        </w:rPr>
      </w:pPr>
      <w:r>
        <w:rPr>
          <w:rFonts w:asciiTheme="minorHAnsi" w:hAnsiTheme="minorHAnsi" w:cstheme="minorHAnsi"/>
          <w:sz w:val="22"/>
          <w:szCs w:val="22"/>
        </w:rPr>
        <w:t xml:space="preserve">Either the Saint Cecilia Room or Meeting Rooms A&amp;B may be used </w:t>
      </w:r>
      <w:r w:rsidR="00CC7E25" w:rsidRPr="000B10D5">
        <w:rPr>
          <w:rFonts w:asciiTheme="minorHAnsi" w:hAnsiTheme="minorHAnsi" w:cstheme="minorHAnsi"/>
          <w:sz w:val="22"/>
          <w:szCs w:val="22"/>
        </w:rPr>
        <w:t>for the bride and her attendants</w:t>
      </w:r>
      <w:r>
        <w:rPr>
          <w:rFonts w:asciiTheme="minorHAnsi" w:hAnsiTheme="minorHAnsi" w:cstheme="minorHAnsi"/>
          <w:sz w:val="22"/>
          <w:szCs w:val="22"/>
        </w:rPr>
        <w:t xml:space="preserve"> by contacting Jason in the Parish Office (614-878-5353)</w:t>
      </w:r>
      <w:r w:rsidR="00CC7E25" w:rsidRPr="000B10D5">
        <w:rPr>
          <w:rFonts w:asciiTheme="minorHAnsi" w:hAnsiTheme="minorHAnsi" w:cstheme="minorHAnsi"/>
          <w:sz w:val="22"/>
          <w:szCs w:val="22"/>
        </w:rPr>
        <w:t xml:space="preserve">.  It is opened </w:t>
      </w:r>
      <w:r>
        <w:rPr>
          <w:rFonts w:asciiTheme="minorHAnsi" w:hAnsiTheme="minorHAnsi" w:cstheme="minorHAnsi"/>
          <w:sz w:val="22"/>
          <w:szCs w:val="22"/>
        </w:rPr>
        <w:t>ninety (90) minutes</w:t>
      </w:r>
      <w:r w:rsidR="00CC7E25" w:rsidRPr="000B10D5">
        <w:rPr>
          <w:rFonts w:asciiTheme="minorHAnsi" w:hAnsiTheme="minorHAnsi" w:cstheme="minorHAnsi"/>
          <w:sz w:val="22"/>
          <w:szCs w:val="22"/>
        </w:rPr>
        <w:t xml:space="preserve"> prior to the time of the wedding ceremony.  For security reasons, the wedding party is responsible for removing all belongings from the bride’s dressing room prior to the ceremony. Due to limited space, the groom and the groomsmen are to come to the Church</w:t>
      </w:r>
      <w:r>
        <w:rPr>
          <w:rFonts w:asciiTheme="minorHAnsi" w:hAnsiTheme="minorHAnsi" w:cstheme="minorHAnsi"/>
          <w:sz w:val="22"/>
          <w:szCs w:val="22"/>
        </w:rPr>
        <w:t xml:space="preserve"> dressed in their wedding attire, and may gather in the</w:t>
      </w:r>
      <w:r w:rsidR="00161F6A">
        <w:rPr>
          <w:rFonts w:asciiTheme="minorHAnsi" w:hAnsiTheme="minorHAnsi" w:cstheme="minorHAnsi"/>
          <w:sz w:val="22"/>
          <w:szCs w:val="22"/>
        </w:rPr>
        <w:t xml:space="preserve"> Priest’s</w:t>
      </w:r>
      <w:r>
        <w:rPr>
          <w:rFonts w:asciiTheme="minorHAnsi" w:hAnsiTheme="minorHAnsi" w:cstheme="minorHAnsi"/>
          <w:sz w:val="22"/>
          <w:szCs w:val="22"/>
        </w:rPr>
        <w:t xml:space="preserve"> Sacristy prior to the time of the ceremony.</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All decorations and belongings must be taken out of the church immediately after the ceremony.   Any items left in the church or the bride’s dressing room after the ceremony will be disposed of.</w:t>
      </w:r>
    </w:p>
    <w:p w:rsidR="00161F6A" w:rsidRDefault="00161F6A" w:rsidP="000B10D5">
      <w:pPr>
        <w:widowControl/>
        <w:tabs>
          <w:tab w:val="left" w:pos="630"/>
        </w:tabs>
        <w:ind w:left="1080"/>
        <w:jc w:val="both"/>
        <w:rPr>
          <w:rFonts w:asciiTheme="minorHAnsi" w:hAnsiTheme="minorHAnsi" w:cstheme="minorHAnsi"/>
          <w:sz w:val="22"/>
          <w:szCs w:val="22"/>
        </w:rPr>
      </w:pPr>
    </w:p>
    <w:p w:rsidR="00CC7E25" w:rsidRDefault="001A72E4" w:rsidP="001A72E4">
      <w:pPr>
        <w:widowControl/>
        <w:tabs>
          <w:tab w:val="left" w:pos="630"/>
        </w:tabs>
        <w:autoSpaceDE/>
        <w:autoSpaceDN/>
        <w:adjustRightInd/>
        <w:spacing w:after="200" w:line="276" w:lineRule="auto"/>
        <w:ind w:left="450" w:hanging="270"/>
        <w:jc w:val="center"/>
        <w:rPr>
          <w:rFonts w:asciiTheme="minorHAnsi" w:hAnsiTheme="minorHAnsi" w:cstheme="minorHAnsi"/>
          <w:sz w:val="22"/>
          <w:szCs w:val="22"/>
        </w:rPr>
      </w:pPr>
      <w:r>
        <w:rPr>
          <w:noProof/>
        </w:rPr>
        <w:drawing>
          <wp:inline distT="0" distB="0" distL="0" distR="0" wp14:anchorId="4DDC897E" wp14:editId="5B51003A">
            <wp:extent cx="3495675" cy="216873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98479" cy="2170476"/>
                    </a:xfrm>
                    <a:prstGeom prst="rect">
                      <a:avLst/>
                    </a:prstGeom>
                  </pic:spPr>
                </pic:pic>
              </a:graphicData>
            </a:graphic>
          </wp:inline>
        </w:drawing>
      </w:r>
    </w:p>
    <w:p w:rsidR="00CC7E25" w:rsidRPr="0008785A" w:rsidRDefault="00CC7E25" w:rsidP="00954DE8">
      <w:pPr>
        <w:pStyle w:val="Heading2"/>
        <w:keepNext/>
        <w:keepLines/>
        <w:widowControl/>
        <w:numPr>
          <w:ilvl w:val="0"/>
          <w:numId w:val="4"/>
        </w:numPr>
        <w:tabs>
          <w:tab w:val="left" w:pos="630"/>
        </w:tabs>
        <w:ind w:left="450" w:hanging="270"/>
        <w:rPr>
          <w:rFonts w:asciiTheme="minorHAnsi" w:hAnsiTheme="minorHAnsi" w:cstheme="minorHAnsi"/>
          <w:sz w:val="22"/>
          <w:szCs w:val="22"/>
        </w:rPr>
      </w:pPr>
      <w:r w:rsidRPr="0008785A">
        <w:rPr>
          <w:rFonts w:asciiTheme="minorHAnsi" w:hAnsiTheme="minorHAnsi" w:cstheme="minorHAnsi"/>
          <w:sz w:val="22"/>
          <w:szCs w:val="22"/>
        </w:rPr>
        <w:lastRenderedPageBreak/>
        <w:t>PHOTOGRAPHY</w:t>
      </w:r>
    </w:p>
    <w:p w:rsidR="00CC7E25" w:rsidRPr="0008785A" w:rsidRDefault="00CC7E25" w:rsidP="000B10D5">
      <w:pPr>
        <w:pStyle w:val="BodyTextI1"/>
        <w:widowControl/>
        <w:tabs>
          <w:tab w:val="left" w:pos="630"/>
        </w:tabs>
        <w:ind w:left="1080" w:firstLine="0"/>
        <w:rPr>
          <w:rFonts w:asciiTheme="minorHAnsi" w:hAnsiTheme="minorHAnsi" w:cstheme="minorHAnsi"/>
          <w:sz w:val="22"/>
          <w:szCs w:val="22"/>
        </w:rPr>
      </w:pPr>
      <w:r w:rsidRPr="0008785A">
        <w:rPr>
          <w:rFonts w:asciiTheme="minorHAnsi" w:hAnsiTheme="minorHAnsi" w:cstheme="minorHAnsi"/>
          <w:sz w:val="22"/>
          <w:szCs w:val="22"/>
        </w:rPr>
        <w:t>Photographers are welcome to take photographs before and during the ceremony at Saint Cecilia.  If you wish to have posed photos taken after the ce</w:t>
      </w:r>
      <w:r w:rsidR="00161F6A">
        <w:rPr>
          <w:rFonts w:asciiTheme="minorHAnsi" w:hAnsiTheme="minorHAnsi" w:cstheme="minorHAnsi"/>
          <w:sz w:val="22"/>
          <w:szCs w:val="22"/>
        </w:rPr>
        <w:t>remony, you must complete them by 4:00pm</w:t>
      </w:r>
      <w:r w:rsidRPr="0008785A">
        <w:rPr>
          <w:rFonts w:asciiTheme="minorHAnsi" w:hAnsiTheme="minorHAnsi" w:cstheme="minorHAnsi"/>
          <w:sz w:val="22"/>
          <w:szCs w:val="22"/>
        </w:rPr>
        <w:t xml:space="preserve">.  In order to avoid distractions, the photographer is to check with the </w:t>
      </w:r>
      <w:r w:rsidR="00161F6A">
        <w:rPr>
          <w:rFonts w:asciiTheme="minorHAnsi" w:hAnsiTheme="minorHAnsi" w:cstheme="minorHAnsi"/>
          <w:sz w:val="22"/>
          <w:szCs w:val="22"/>
        </w:rPr>
        <w:t>Wedding Coordinator</w:t>
      </w:r>
      <w:r w:rsidRPr="0008785A">
        <w:rPr>
          <w:rFonts w:asciiTheme="minorHAnsi" w:hAnsiTheme="minorHAnsi" w:cstheme="minorHAnsi"/>
          <w:sz w:val="22"/>
          <w:szCs w:val="22"/>
        </w:rPr>
        <w:t xml:space="preserve"> at least thirty (30) minutes before the celebration to arrange for locations and final instructions. </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b/>
          <w:bCs/>
          <w:sz w:val="22"/>
          <w:szCs w:val="22"/>
        </w:rPr>
        <w:t xml:space="preserve">The church is a sacred building and may not be used as a photo studio.  The use of mounted lights and umbrellas is prohibited. </w:t>
      </w:r>
      <w:r w:rsidRPr="000B10D5">
        <w:rPr>
          <w:rFonts w:asciiTheme="minorHAnsi" w:hAnsiTheme="minorHAnsi" w:cstheme="minorHAnsi"/>
          <w:sz w:val="22"/>
          <w:szCs w:val="22"/>
        </w:rPr>
        <w:t xml:space="preserve">Flash photography is limited to the procession of the wedding party prior to the ceremony and during the recessional.  </w:t>
      </w:r>
      <w:r w:rsidRPr="000B10D5">
        <w:rPr>
          <w:rFonts w:asciiTheme="minorHAnsi" w:hAnsiTheme="minorHAnsi" w:cstheme="minorHAnsi"/>
          <w:b/>
          <w:bCs/>
          <w:sz w:val="22"/>
          <w:szCs w:val="22"/>
        </w:rPr>
        <w:t>Flash photos during the wedding ceremony are prohibited.</w:t>
      </w:r>
      <w:r w:rsidRPr="000B10D5">
        <w:rPr>
          <w:rFonts w:asciiTheme="minorHAnsi" w:hAnsiTheme="minorHAnsi" w:cstheme="minorHAnsi"/>
          <w:sz w:val="22"/>
          <w:szCs w:val="22"/>
        </w:rPr>
        <w:t xml:space="preserve">  During the ceremony the photographer must be discreet and in no way obscure or interfere in the sacred ceremony being conducted.  At no time whatsoever is the photographer to enter the sanctuary area of the church.  </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It is suggested that all posed photos be taken before the ceremony.  Arrangements for the use of the parish Meeting Room A may be made through the Parish Office.</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b/>
          <w:bCs/>
          <w:sz w:val="22"/>
          <w:szCs w:val="22"/>
        </w:rPr>
      </w:pPr>
      <w:r w:rsidRPr="000B10D5">
        <w:rPr>
          <w:rFonts w:asciiTheme="minorHAnsi" w:hAnsiTheme="minorHAnsi" w:cstheme="minorHAnsi"/>
          <w:b/>
          <w:bCs/>
          <w:sz w:val="22"/>
          <w:szCs w:val="22"/>
        </w:rPr>
        <w:t xml:space="preserve">All of the picture taking must be completed </w:t>
      </w:r>
      <w:r w:rsidR="00161F6A">
        <w:rPr>
          <w:rFonts w:asciiTheme="minorHAnsi" w:hAnsiTheme="minorHAnsi" w:cstheme="minorHAnsi"/>
          <w:b/>
          <w:bCs/>
          <w:sz w:val="22"/>
          <w:szCs w:val="22"/>
        </w:rPr>
        <w:t>by 4:00pm</w:t>
      </w:r>
      <w:r w:rsidRPr="000B10D5">
        <w:rPr>
          <w:rFonts w:asciiTheme="minorHAnsi" w:hAnsiTheme="minorHAnsi" w:cstheme="minorHAnsi"/>
          <w:b/>
          <w:bCs/>
          <w:sz w:val="22"/>
          <w:szCs w:val="22"/>
        </w:rPr>
        <w:t>.</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 xml:space="preserve">Wedding guests are asked to refrain from using personal cameras of all types </w:t>
      </w:r>
      <w:r w:rsidRPr="000B10D5">
        <w:rPr>
          <w:rFonts w:asciiTheme="minorHAnsi" w:hAnsiTheme="minorHAnsi" w:cstheme="minorHAnsi"/>
          <w:b/>
          <w:bCs/>
          <w:sz w:val="22"/>
          <w:szCs w:val="22"/>
        </w:rPr>
        <w:t>during</w:t>
      </w:r>
      <w:r w:rsidRPr="000B10D5">
        <w:rPr>
          <w:rFonts w:asciiTheme="minorHAnsi" w:hAnsiTheme="minorHAnsi" w:cstheme="minorHAnsi"/>
          <w:sz w:val="22"/>
          <w:szCs w:val="22"/>
        </w:rPr>
        <w:t xml:space="preserve"> the ceremony.</w:t>
      </w:r>
    </w:p>
    <w:p w:rsidR="00CC7E25" w:rsidRDefault="00CC7E25" w:rsidP="00954DE8">
      <w:pPr>
        <w:widowControl/>
        <w:tabs>
          <w:tab w:val="left" w:pos="630"/>
        </w:tabs>
        <w:autoSpaceDE/>
        <w:autoSpaceDN/>
        <w:adjustRightInd/>
        <w:spacing w:after="200" w:line="276" w:lineRule="auto"/>
        <w:ind w:left="450" w:hanging="270"/>
        <w:rPr>
          <w:rFonts w:asciiTheme="minorHAnsi" w:hAnsiTheme="minorHAnsi" w:cstheme="minorHAnsi"/>
          <w:sz w:val="22"/>
          <w:szCs w:val="22"/>
        </w:rPr>
      </w:pPr>
    </w:p>
    <w:p w:rsidR="00CC7E25" w:rsidRPr="00954DE8" w:rsidRDefault="00CC7E25" w:rsidP="00954DE8">
      <w:pPr>
        <w:pStyle w:val="ListParagraph"/>
        <w:widowControl/>
        <w:numPr>
          <w:ilvl w:val="0"/>
          <w:numId w:val="4"/>
        </w:numPr>
        <w:tabs>
          <w:tab w:val="left" w:pos="630"/>
        </w:tabs>
        <w:ind w:left="450" w:hanging="270"/>
        <w:jc w:val="both"/>
        <w:rPr>
          <w:rFonts w:asciiTheme="minorHAnsi" w:hAnsiTheme="minorHAnsi" w:cstheme="minorHAnsi"/>
          <w:sz w:val="22"/>
          <w:szCs w:val="22"/>
        </w:rPr>
      </w:pPr>
      <w:r w:rsidRPr="00954DE8">
        <w:rPr>
          <w:rFonts w:asciiTheme="minorHAnsi" w:hAnsiTheme="minorHAnsi" w:cstheme="minorHAnsi"/>
          <w:b/>
          <w:bCs/>
          <w:sz w:val="22"/>
          <w:szCs w:val="22"/>
        </w:rPr>
        <w:t>CHOOSING READINGS, PRAYERS AND MUSIC</w:t>
      </w: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The Rite of Marriage includes selected scriptural readings and prayers from which you may choose those most expressive of your understanding of marriage. You can find these selections in a special preparation booklet that you will receive from the priest/deacon.</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 xml:space="preserve">After a date has been set with the parish, all couples are to contact the Director of Music to set up an appointment.  The phone number to reach the </w:t>
      </w:r>
      <w:r w:rsidR="005334FA">
        <w:rPr>
          <w:rFonts w:asciiTheme="minorHAnsi" w:hAnsiTheme="minorHAnsi" w:cstheme="minorHAnsi"/>
          <w:sz w:val="22"/>
          <w:szCs w:val="22"/>
        </w:rPr>
        <w:t xml:space="preserve">Liturgical Music </w:t>
      </w:r>
      <w:r w:rsidRPr="000B10D5">
        <w:rPr>
          <w:rFonts w:asciiTheme="minorHAnsi" w:hAnsiTheme="minorHAnsi" w:cstheme="minorHAnsi"/>
          <w:sz w:val="22"/>
          <w:szCs w:val="22"/>
        </w:rPr>
        <w:t xml:space="preserve">Director is </w:t>
      </w:r>
      <w:r w:rsidR="005334FA">
        <w:rPr>
          <w:rFonts w:asciiTheme="minorHAnsi" w:hAnsiTheme="minorHAnsi" w:cstheme="minorHAnsi"/>
          <w:sz w:val="22"/>
          <w:szCs w:val="22"/>
        </w:rPr>
        <w:t>614-440-3555</w:t>
      </w:r>
      <w:r w:rsidRPr="000B10D5">
        <w:rPr>
          <w:rFonts w:asciiTheme="minorHAnsi" w:hAnsiTheme="minorHAnsi" w:cstheme="minorHAnsi"/>
          <w:sz w:val="22"/>
          <w:szCs w:val="22"/>
        </w:rPr>
        <w:t xml:space="preserve">.  The Director of Music from Saint Cecilia will meet with you to select the musical pieces for the wedding in accordance with the document “Diocesan Guidelines for Wedding Music.”  </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Because your wedding is a sacred ceremony performed in Church, only that music which is liturgically appropriate and sacred or classical in nature is permitted.  Popular music or music from the theater is reserved for the wedding reception.  The Director of Music will play the organ and arrange for and/or approve of additional musicians, cantors, or soloists.  Taped and recorded music is never permitted.  Only organists on staff at Sai</w:t>
      </w:r>
      <w:r w:rsidR="005334FA">
        <w:rPr>
          <w:rFonts w:asciiTheme="minorHAnsi" w:hAnsiTheme="minorHAnsi" w:cstheme="minorHAnsi"/>
          <w:sz w:val="22"/>
          <w:szCs w:val="22"/>
        </w:rPr>
        <w:t>nt Cecilia may play at weddings unless approved in advance by the Liturgical Music Director.</w:t>
      </w:r>
    </w:p>
    <w:p w:rsidR="00CC7E25" w:rsidRPr="0008785A" w:rsidRDefault="00CC7E25" w:rsidP="00954DE8">
      <w:pPr>
        <w:widowControl/>
        <w:tabs>
          <w:tab w:val="left" w:pos="630"/>
        </w:tabs>
        <w:autoSpaceDE/>
        <w:autoSpaceDN/>
        <w:adjustRightInd/>
        <w:spacing w:after="200" w:line="276" w:lineRule="auto"/>
        <w:ind w:left="450" w:hanging="270"/>
        <w:rPr>
          <w:rFonts w:asciiTheme="minorHAnsi" w:hAnsiTheme="minorHAnsi" w:cstheme="minorHAnsi"/>
          <w:sz w:val="22"/>
          <w:szCs w:val="22"/>
        </w:rPr>
      </w:pPr>
    </w:p>
    <w:p w:rsidR="001A72E4" w:rsidRDefault="001A72E4">
      <w:pPr>
        <w:widowControl/>
        <w:autoSpaceDE/>
        <w:autoSpaceDN/>
        <w:adjustRightInd/>
        <w:spacing w:after="200" w:line="276"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CC7E25" w:rsidRPr="00954DE8" w:rsidRDefault="00CC7E25" w:rsidP="00954DE8">
      <w:pPr>
        <w:pStyle w:val="ListParagraph"/>
        <w:widowControl/>
        <w:numPr>
          <w:ilvl w:val="0"/>
          <w:numId w:val="4"/>
        </w:numPr>
        <w:tabs>
          <w:tab w:val="left" w:pos="630"/>
        </w:tabs>
        <w:ind w:left="450" w:hanging="270"/>
        <w:jc w:val="both"/>
        <w:rPr>
          <w:rFonts w:asciiTheme="minorHAnsi" w:hAnsiTheme="minorHAnsi" w:cstheme="minorHAnsi"/>
          <w:sz w:val="22"/>
          <w:szCs w:val="22"/>
        </w:rPr>
      </w:pPr>
      <w:r w:rsidRPr="00954DE8">
        <w:rPr>
          <w:rFonts w:asciiTheme="minorHAnsi" w:hAnsiTheme="minorHAnsi" w:cstheme="minorHAnsi"/>
          <w:b/>
          <w:bCs/>
          <w:sz w:val="22"/>
          <w:szCs w:val="22"/>
        </w:rPr>
        <w:lastRenderedPageBreak/>
        <w:t>CHOOSING MINISTERS FOR THE CELEBRATION</w:t>
      </w: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You may wish to select individu</w:t>
      </w:r>
      <w:r w:rsidR="0060275E">
        <w:rPr>
          <w:rFonts w:asciiTheme="minorHAnsi" w:hAnsiTheme="minorHAnsi" w:cstheme="minorHAnsi"/>
          <w:sz w:val="22"/>
          <w:szCs w:val="22"/>
        </w:rPr>
        <w:t>als to serve as Lectors, Extrao</w:t>
      </w:r>
      <w:r w:rsidRPr="000B10D5">
        <w:rPr>
          <w:rFonts w:asciiTheme="minorHAnsi" w:hAnsiTheme="minorHAnsi" w:cstheme="minorHAnsi"/>
          <w:sz w:val="22"/>
          <w:szCs w:val="22"/>
        </w:rPr>
        <w:t>rdinary Ministers of the Eucharist, and gift bearers at the Liturgy.  Only those who are duly trained and appointed by a Bishop may function as an Extra-Ordinary Minister of the Eucharist.   Those persons that you choose to proclaim the readings at your ceremony should be not only practicing Christians, but also capable and comfortable proclaiming the Word of God.  Decisions about these ministers are to be made when the Liturgy is planned with the priest/deacon.</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954DE8" w:rsidRDefault="00CC7E25" w:rsidP="00954DE8">
      <w:pPr>
        <w:pStyle w:val="ListParagraph"/>
        <w:widowControl/>
        <w:numPr>
          <w:ilvl w:val="0"/>
          <w:numId w:val="4"/>
        </w:numPr>
        <w:tabs>
          <w:tab w:val="left" w:pos="630"/>
        </w:tabs>
        <w:ind w:left="450" w:hanging="270"/>
        <w:jc w:val="both"/>
        <w:rPr>
          <w:rFonts w:asciiTheme="minorHAnsi" w:hAnsiTheme="minorHAnsi" w:cstheme="minorHAnsi"/>
          <w:b/>
          <w:bCs/>
          <w:sz w:val="22"/>
          <w:szCs w:val="22"/>
        </w:rPr>
      </w:pPr>
      <w:r w:rsidRPr="00954DE8">
        <w:rPr>
          <w:rFonts w:asciiTheme="minorHAnsi" w:hAnsiTheme="minorHAnsi" w:cstheme="minorHAnsi"/>
          <w:b/>
          <w:bCs/>
          <w:sz w:val="22"/>
          <w:szCs w:val="22"/>
        </w:rPr>
        <w:t>CHOOSING YOUR WEDDING PARTY</w:t>
      </w:r>
    </w:p>
    <w:p w:rsidR="00CC7E25" w:rsidRPr="000B10D5" w:rsidRDefault="00CC7E25" w:rsidP="000B10D5">
      <w:pPr>
        <w:widowControl/>
        <w:tabs>
          <w:tab w:val="left" w:pos="630"/>
        </w:tabs>
        <w:ind w:left="1080"/>
        <w:jc w:val="both"/>
        <w:rPr>
          <w:rFonts w:asciiTheme="minorHAnsi" w:hAnsiTheme="minorHAnsi" w:cstheme="minorHAnsi"/>
          <w:b/>
          <w:bCs/>
          <w:sz w:val="22"/>
          <w:szCs w:val="22"/>
        </w:rPr>
      </w:pPr>
      <w:r w:rsidRPr="000B10D5">
        <w:rPr>
          <w:rFonts w:asciiTheme="minorHAnsi" w:hAnsiTheme="minorHAnsi" w:cstheme="minorHAnsi"/>
          <w:sz w:val="22"/>
          <w:szCs w:val="22"/>
        </w:rPr>
        <w:t>In choosing your witnesses, the best man and maid/matron of honor, the requirement is that they must be at the age of reason (i.e., over the age of 14 years).</w:t>
      </w:r>
    </w:p>
    <w:p w:rsidR="00CC7E25" w:rsidRPr="0008785A" w:rsidRDefault="00CC7E25" w:rsidP="00954DE8">
      <w:pPr>
        <w:widowControl/>
        <w:tabs>
          <w:tab w:val="left" w:pos="630"/>
        </w:tabs>
        <w:ind w:left="450" w:hanging="270"/>
        <w:jc w:val="both"/>
        <w:rPr>
          <w:rFonts w:asciiTheme="minorHAnsi" w:hAnsiTheme="minorHAnsi" w:cstheme="minorHAnsi"/>
          <w:b/>
          <w:bCs/>
          <w:sz w:val="22"/>
          <w:szCs w:val="22"/>
        </w:rPr>
      </w:pPr>
    </w:p>
    <w:p w:rsidR="0069087A"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Because of the unpredictability of young children, those children who participate as the ring-bearer or flower girl</w:t>
      </w:r>
      <w:r w:rsidR="0060275E">
        <w:rPr>
          <w:rFonts w:asciiTheme="minorHAnsi" w:hAnsiTheme="minorHAnsi" w:cstheme="minorHAnsi"/>
          <w:sz w:val="22"/>
          <w:szCs w:val="22"/>
        </w:rPr>
        <w:t xml:space="preserve"> should </w:t>
      </w:r>
      <w:r w:rsidR="0069087A">
        <w:rPr>
          <w:rFonts w:asciiTheme="minorHAnsi" w:hAnsiTheme="minorHAnsi" w:cstheme="minorHAnsi"/>
          <w:sz w:val="22"/>
          <w:szCs w:val="22"/>
        </w:rPr>
        <w:t>be flexible</w:t>
      </w:r>
      <w:r w:rsidR="00744C0D">
        <w:rPr>
          <w:rFonts w:asciiTheme="minorHAnsi" w:hAnsiTheme="minorHAnsi" w:cstheme="minorHAnsi"/>
          <w:sz w:val="22"/>
          <w:szCs w:val="22"/>
        </w:rPr>
        <w:t xml:space="preserve"> and understanding of the nature of chaos leading up to and during the wedding ceremony, and be able to walk down the aisle when necessary.</w:t>
      </w:r>
    </w:p>
    <w:p w:rsidR="00CC7E25" w:rsidRDefault="00CC7E25" w:rsidP="00954DE8">
      <w:pPr>
        <w:widowControl/>
        <w:tabs>
          <w:tab w:val="left" w:pos="630"/>
        </w:tabs>
        <w:ind w:left="450" w:hanging="270"/>
        <w:rPr>
          <w:rFonts w:asciiTheme="minorHAnsi" w:hAnsiTheme="minorHAnsi" w:cstheme="minorHAnsi"/>
          <w:b/>
          <w:bCs/>
          <w:sz w:val="22"/>
          <w:szCs w:val="22"/>
        </w:rPr>
      </w:pPr>
    </w:p>
    <w:p w:rsidR="00CC7E25" w:rsidRDefault="00CC7E25" w:rsidP="00954DE8">
      <w:pPr>
        <w:widowControl/>
        <w:tabs>
          <w:tab w:val="left" w:pos="630"/>
        </w:tabs>
        <w:ind w:left="450" w:hanging="270"/>
        <w:rPr>
          <w:rFonts w:asciiTheme="minorHAnsi" w:hAnsiTheme="minorHAnsi" w:cstheme="minorHAnsi"/>
          <w:b/>
          <w:bCs/>
          <w:sz w:val="22"/>
          <w:szCs w:val="22"/>
        </w:rPr>
      </w:pPr>
    </w:p>
    <w:p w:rsidR="00CC7E25" w:rsidRPr="00954DE8" w:rsidRDefault="00CC7E25" w:rsidP="00954DE8">
      <w:pPr>
        <w:pStyle w:val="ListParagraph"/>
        <w:widowControl/>
        <w:numPr>
          <w:ilvl w:val="0"/>
          <w:numId w:val="4"/>
        </w:numPr>
        <w:tabs>
          <w:tab w:val="left" w:pos="630"/>
        </w:tabs>
        <w:ind w:left="450" w:hanging="270"/>
        <w:jc w:val="both"/>
        <w:rPr>
          <w:rFonts w:asciiTheme="minorHAnsi" w:hAnsiTheme="minorHAnsi" w:cstheme="minorHAnsi"/>
          <w:sz w:val="22"/>
          <w:szCs w:val="22"/>
        </w:rPr>
      </w:pPr>
      <w:r w:rsidRPr="00954DE8">
        <w:rPr>
          <w:rFonts w:asciiTheme="minorHAnsi" w:hAnsiTheme="minorHAnsi" w:cstheme="minorHAnsi"/>
          <w:b/>
          <w:bCs/>
          <w:sz w:val="22"/>
          <w:szCs w:val="22"/>
        </w:rPr>
        <w:t>VIDEOTAPING</w:t>
      </w:r>
    </w:p>
    <w:p w:rsidR="00CC7E25" w:rsidRPr="000B10D5" w:rsidRDefault="005334FA" w:rsidP="005334FA">
      <w:pPr>
        <w:widowControl/>
        <w:tabs>
          <w:tab w:val="left" w:pos="630"/>
        </w:tabs>
        <w:ind w:left="1080"/>
        <w:jc w:val="both"/>
        <w:rPr>
          <w:rFonts w:asciiTheme="minorHAnsi" w:hAnsiTheme="minorHAnsi" w:cstheme="minorHAnsi"/>
          <w:sz w:val="22"/>
          <w:szCs w:val="22"/>
        </w:rPr>
      </w:pPr>
      <w:r>
        <w:rPr>
          <w:rFonts w:asciiTheme="minorHAnsi" w:hAnsiTheme="minorHAnsi" w:cstheme="minorHAnsi"/>
          <w:sz w:val="22"/>
          <w:szCs w:val="22"/>
        </w:rPr>
        <w:t xml:space="preserve">The priest may give permission for a family member, friend or professional to videotape the ceremony. The Wedding Coordinator must approve the position of the camera/cameras before the beginning of the ceremony. </w:t>
      </w:r>
    </w:p>
    <w:p w:rsidR="00CC7E25" w:rsidRDefault="00CC7E25" w:rsidP="00954DE8">
      <w:pPr>
        <w:widowControl/>
        <w:tabs>
          <w:tab w:val="left" w:pos="630"/>
        </w:tabs>
        <w:ind w:left="450" w:hanging="270"/>
        <w:rPr>
          <w:rFonts w:asciiTheme="minorHAnsi" w:hAnsiTheme="minorHAnsi" w:cstheme="minorHAnsi"/>
          <w:b/>
          <w:bCs/>
          <w:sz w:val="22"/>
          <w:szCs w:val="22"/>
        </w:rPr>
      </w:pPr>
    </w:p>
    <w:p w:rsidR="00D10FAF" w:rsidRDefault="00D10FAF" w:rsidP="00954DE8">
      <w:pPr>
        <w:widowControl/>
        <w:tabs>
          <w:tab w:val="left" w:pos="630"/>
        </w:tabs>
        <w:ind w:left="450" w:hanging="270"/>
        <w:rPr>
          <w:rFonts w:asciiTheme="minorHAnsi" w:hAnsiTheme="minorHAnsi" w:cstheme="minorHAnsi"/>
          <w:b/>
          <w:bCs/>
          <w:sz w:val="22"/>
          <w:szCs w:val="22"/>
        </w:rPr>
      </w:pPr>
    </w:p>
    <w:p w:rsidR="008A294A" w:rsidRPr="00954DE8" w:rsidRDefault="008A294A" w:rsidP="00954DE8">
      <w:pPr>
        <w:pStyle w:val="ListParagraph"/>
        <w:widowControl/>
        <w:numPr>
          <w:ilvl w:val="0"/>
          <w:numId w:val="4"/>
        </w:numPr>
        <w:tabs>
          <w:tab w:val="left" w:pos="630"/>
        </w:tabs>
        <w:ind w:left="450" w:hanging="270"/>
        <w:rPr>
          <w:rFonts w:asciiTheme="minorHAnsi" w:hAnsiTheme="minorHAnsi" w:cstheme="minorHAnsi"/>
          <w:b/>
          <w:bCs/>
          <w:sz w:val="22"/>
          <w:szCs w:val="22"/>
        </w:rPr>
      </w:pPr>
      <w:r w:rsidRPr="00954DE8">
        <w:rPr>
          <w:rFonts w:asciiTheme="minorHAnsi" w:hAnsiTheme="minorHAnsi" w:cstheme="minorHAnsi"/>
          <w:b/>
          <w:bCs/>
          <w:sz w:val="22"/>
          <w:szCs w:val="22"/>
        </w:rPr>
        <w:t>PARISH WEDDING COORDINATOR</w:t>
      </w:r>
    </w:p>
    <w:p w:rsidR="008A294A" w:rsidRPr="000B10D5" w:rsidRDefault="008A294A" w:rsidP="000B10D5">
      <w:pPr>
        <w:widowControl/>
        <w:tabs>
          <w:tab w:val="left" w:pos="630"/>
        </w:tabs>
        <w:ind w:left="1080"/>
        <w:jc w:val="both"/>
        <w:rPr>
          <w:rFonts w:asciiTheme="minorHAnsi" w:hAnsiTheme="minorHAnsi" w:cstheme="minorHAnsi"/>
          <w:b/>
          <w:bCs/>
          <w:sz w:val="22"/>
          <w:szCs w:val="22"/>
        </w:rPr>
      </w:pPr>
      <w:r w:rsidRPr="000B10D5">
        <w:rPr>
          <w:rFonts w:asciiTheme="minorHAnsi" w:hAnsiTheme="minorHAnsi" w:cstheme="minorHAnsi"/>
          <w:sz w:val="22"/>
          <w:szCs w:val="22"/>
        </w:rPr>
        <w:t xml:space="preserve">The Parish Wedding Coordinator is here to oversee the liturgical needs on the day of the ceremony, and to see to it that the Liturgy runs smoothly.  </w:t>
      </w:r>
      <w:proofErr w:type="spellStart"/>
      <w:r w:rsidRPr="000B10D5">
        <w:rPr>
          <w:rFonts w:asciiTheme="minorHAnsi" w:hAnsiTheme="minorHAnsi" w:cstheme="minorHAnsi"/>
          <w:sz w:val="22"/>
          <w:szCs w:val="22"/>
        </w:rPr>
        <w:t>She/He</w:t>
      </w:r>
      <w:proofErr w:type="spellEnd"/>
      <w:r w:rsidRPr="000B10D5">
        <w:rPr>
          <w:rFonts w:asciiTheme="minorHAnsi" w:hAnsiTheme="minorHAnsi" w:cstheme="minorHAnsi"/>
          <w:sz w:val="22"/>
          <w:szCs w:val="22"/>
        </w:rPr>
        <w:t xml:space="preserve"> is here to assist the priest/deacon and ensure the wedding party is in place and on time.  In some instances, the Parish Wedding Coordinator may be asked to be present for the rehearsal or to conduct the rehearsal.  Please see the “Fees and Stipends” section of these guidelines.</w:t>
      </w:r>
    </w:p>
    <w:p w:rsidR="00D10FAF" w:rsidRDefault="00D10FAF" w:rsidP="00954DE8">
      <w:pPr>
        <w:widowControl/>
        <w:tabs>
          <w:tab w:val="left" w:pos="630"/>
        </w:tabs>
        <w:autoSpaceDE/>
        <w:autoSpaceDN/>
        <w:adjustRightInd/>
        <w:spacing w:after="200" w:line="276" w:lineRule="auto"/>
        <w:ind w:left="450" w:hanging="270"/>
        <w:rPr>
          <w:rFonts w:asciiTheme="minorHAnsi" w:hAnsiTheme="minorHAnsi" w:cstheme="minorHAnsi"/>
          <w:sz w:val="22"/>
          <w:szCs w:val="22"/>
        </w:rPr>
      </w:pPr>
    </w:p>
    <w:p w:rsidR="008A294A" w:rsidRDefault="00D10FAF" w:rsidP="00D10FAF">
      <w:pPr>
        <w:widowControl/>
        <w:tabs>
          <w:tab w:val="left" w:pos="630"/>
        </w:tabs>
        <w:autoSpaceDE/>
        <w:autoSpaceDN/>
        <w:adjustRightInd/>
        <w:spacing w:after="200" w:line="276" w:lineRule="auto"/>
        <w:ind w:left="450" w:hanging="270"/>
        <w:jc w:val="center"/>
        <w:rPr>
          <w:rFonts w:asciiTheme="minorHAnsi" w:hAnsiTheme="minorHAnsi" w:cstheme="minorHAnsi"/>
          <w:sz w:val="22"/>
          <w:szCs w:val="22"/>
        </w:rPr>
      </w:pPr>
      <w:r>
        <w:rPr>
          <w:noProof/>
        </w:rPr>
        <w:drawing>
          <wp:inline distT="0" distB="0" distL="0" distR="0" wp14:anchorId="6C18469E" wp14:editId="6AC57897">
            <wp:extent cx="3200400" cy="210962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00400" cy="2109627"/>
                    </a:xfrm>
                    <a:prstGeom prst="rect">
                      <a:avLst/>
                    </a:prstGeom>
                  </pic:spPr>
                </pic:pic>
              </a:graphicData>
            </a:graphic>
          </wp:inline>
        </w:drawing>
      </w:r>
    </w:p>
    <w:p w:rsidR="00D10FAF" w:rsidRDefault="00D10FAF" w:rsidP="00D10FAF">
      <w:pPr>
        <w:widowControl/>
        <w:tabs>
          <w:tab w:val="left" w:pos="630"/>
        </w:tabs>
        <w:autoSpaceDE/>
        <w:autoSpaceDN/>
        <w:adjustRightInd/>
        <w:spacing w:after="200" w:line="276" w:lineRule="auto"/>
        <w:ind w:left="450" w:hanging="270"/>
        <w:jc w:val="center"/>
        <w:rPr>
          <w:rFonts w:asciiTheme="minorHAnsi" w:hAnsiTheme="minorHAnsi" w:cstheme="minorHAnsi"/>
          <w:sz w:val="22"/>
          <w:szCs w:val="22"/>
        </w:rPr>
      </w:pPr>
    </w:p>
    <w:p w:rsidR="00CC7E25" w:rsidRPr="00954DE8" w:rsidRDefault="00CC7E25" w:rsidP="00954DE8">
      <w:pPr>
        <w:pStyle w:val="ListParagraph"/>
        <w:widowControl/>
        <w:numPr>
          <w:ilvl w:val="0"/>
          <w:numId w:val="4"/>
        </w:numPr>
        <w:tabs>
          <w:tab w:val="left" w:pos="630"/>
        </w:tabs>
        <w:ind w:left="450" w:hanging="270"/>
        <w:rPr>
          <w:rFonts w:asciiTheme="minorHAnsi" w:hAnsiTheme="minorHAnsi" w:cstheme="minorHAnsi"/>
          <w:sz w:val="22"/>
          <w:szCs w:val="22"/>
        </w:rPr>
      </w:pPr>
      <w:r w:rsidRPr="00954DE8">
        <w:rPr>
          <w:rFonts w:asciiTheme="minorHAnsi" w:hAnsiTheme="minorHAnsi" w:cstheme="minorHAnsi"/>
          <w:b/>
          <w:bCs/>
          <w:sz w:val="22"/>
          <w:szCs w:val="22"/>
        </w:rPr>
        <w:lastRenderedPageBreak/>
        <w:t>FEES AND STIPENDS</w:t>
      </w: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 xml:space="preserve">An offering for the use of the church, usually $300.00, is asked of those who are </w:t>
      </w:r>
      <w:r w:rsidRPr="001A72E4">
        <w:rPr>
          <w:rFonts w:asciiTheme="minorHAnsi" w:hAnsiTheme="minorHAnsi" w:cstheme="minorHAnsi"/>
          <w:i/>
          <w:sz w:val="22"/>
          <w:szCs w:val="22"/>
        </w:rPr>
        <w:t>not</w:t>
      </w:r>
      <w:r w:rsidRPr="000B10D5">
        <w:rPr>
          <w:rFonts w:asciiTheme="minorHAnsi" w:hAnsiTheme="minorHAnsi" w:cstheme="minorHAnsi"/>
          <w:sz w:val="22"/>
          <w:szCs w:val="22"/>
        </w:rPr>
        <w:t xml:space="preserve"> registered members of Saint Cecilia Church.</w:t>
      </w:r>
    </w:p>
    <w:p w:rsidR="00CC7E25" w:rsidRPr="0008785A" w:rsidRDefault="00CC7E25" w:rsidP="00954DE8">
      <w:pPr>
        <w:widowControl/>
        <w:tabs>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 xml:space="preserve">The fee for the service of the Parish Wedding Coordinator is $150.00. </w:t>
      </w:r>
      <w:r w:rsidR="001A72E4">
        <w:rPr>
          <w:rFonts w:asciiTheme="minorHAnsi" w:hAnsiTheme="minorHAnsi" w:cstheme="minorHAnsi"/>
          <w:sz w:val="22"/>
          <w:szCs w:val="22"/>
        </w:rPr>
        <w:t xml:space="preserve">Check should be made </w:t>
      </w:r>
      <w:r w:rsidR="00E66682">
        <w:rPr>
          <w:rFonts w:asciiTheme="minorHAnsi" w:hAnsiTheme="minorHAnsi" w:cstheme="minorHAnsi"/>
          <w:sz w:val="22"/>
          <w:szCs w:val="22"/>
        </w:rPr>
        <w:t xml:space="preserve">directly </w:t>
      </w:r>
      <w:r w:rsidR="001A72E4">
        <w:rPr>
          <w:rFonts w:asciiTheme="minorHAnsi" w:hAnsiTheme="minorHAnsi" w:cstheme="minorHAnsi"/>
          <w:sz w:val="22"/>
          <w:szCs w:val="22"/>
        </w:rPr>
        <w:t>to: Michelle Vent.</w:t>
      </w:r>
    </w:p>
    <w:p w:rsidR="00CC7E25" w:rsidRPr="0008785A" w:rsidRDefault="00CC7E25" w:rsidP="00954DE8">
      <w:pPr>
        <w:widowControl/>
        <w:tabs>
          <w:tab w:val="left" w:pos="360"/>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360"/>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 xml:space="preserve">The fee for the parish organist is $200.00.  The fee for parish cantors is $120.00.  If other soloists and/or musicians are desired, additional fees will apply.  The </w:t>
      </w:r>
      <w:r w:rsidR="00744C0D">
        <w:rPr>
          <w:rFonts w:asciiTheme="minorHAnsi" w:hAnsiTheme="minorHAnsi" w:cstheme="minorHAnsi"/>
          <w:sz w:val="22"/>
          <w:szCs w:val="22"/>
        </w:rPr>
        <w:t>Music D</w:t>
      </w:r>
      <w:r w:rsidRPr="000B10D5">
        <w:rPr>
          <w:rFonts w:asciiTheme="minorHAnsi" w:hAnsiTheme="minorHAnsi" w:cstheme="minorHAnsi"/>
          <w:sz w:val="22"/>
          <w:szCs w:val="22"/>
        </w:rPr>
        <w:t xml:space="preserve">irector can assist you with these choices. </w:t>
      </w:r>
      <w:r w:rsidR="001A72E4">
        <w:rPr>
          <w:rFonts w:asciiTheme="minorHAnsi" w:hAnsiTheme="minorHAnsi" w:cstheme="minorHAnsi"/>
          <w:sz w:val="22"/>
          <w:szCs w:val="22"/>
        </w:rPr>
        <w:t xml:space="preserve">Organist check should be made </w:t>
      </w:r>
      <w:r w:rsidR="00E66682">
        <w:rPr>
          <w:rFonts w:asciiTheme="minorHAnsi" w:hAnsiTheme="minorHAnsi" w:cstheme="minorHAnsi"/>
          <w:sz w:val="22"/>
          <w:szCs w:val="22"/>
        </w:rPr>
        <w:t xml:space="preserve">directly </w:t>
      </w:r>
      <w:r w:rsidR="001A72E4">
        <w:rPr>
          <w:rFonts w:asciiTheme="minorHAnsi" w:hAnsiTheme="minorHAnsi" w:cstheme="minorHAnsi"/>
          <w:sz w:val="22"/>
          <w:szCs w:val="22"/>
        </w:rPr>
        <w:t>to: Dr. Caroline Salido-Barta. Check for Cantor should be made out to individual chosen by Music Director in advance.</w:t>
      </w:r>
    </w:p>
    <w:p w:rsidR="00CC7E25" w:rsidRPr="0008785A" w:rsidRDefault="00CC7E25" w:rsidP="00954DE8">
      <w:pPr>
        <w:widowControl/>
        <w:tabs>
          <w:tab w:val="left" w:pos="356"/>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373"/>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The fees for the rental of the Parish Center are published under separate cover.</w:t>
      </w:r>
    </w:p>
    <w:p w:rsidR="00CC7E25" w:rsidRPr="0008785A" w:rsidRDefault="00CC7E25" w:rsidP="00954DE8">
      <w:pPr>
        <w:widowControl/>
        <w:tabs>
          <w:tab w:val="left" w:pos="373"/>
          <w:tab w:val="left" w:pos="630"/>
        </w:tabs>
        <w:ind w:left="450" w:hanging="270"/>
        <w:jc w:val="both"/>
        <w:rPr>
          <w:rFonts w:asciiTheme="minorHAnsi" w:hAnsiTheme="minorHAnsi" w:cstheme="minorHAnsi"/>
          <w:sz w:val="22"/>
          <w:szCs w:val="22"/>
        </w:rPr>
      </w:pPr>
    </w:p>
    <w:p w:rsidR="00CC7E25" w:rsidRPr="000B10D5" w:rsidRDefault="00CC7E25" w:rsidP="000B10D5">
      <w:pPr>
        <w:widowControl/>
        <w:tabs>
          <w:tab w:val="left" w:pos="373"/>
          <w:tab w:val="left" w:pos="630"/>
        </w:tabs>
        <w:ind w:left="1080"/>
        <w:jc w:val="both"/>
        <w:rPr>
          <w:rFonts w:asciiTheme="minorHAnsi" w:hAnsiTheme="minorHAnsi" w:cstheme="minorHAnsi"/>
          <w:sz w:val="22"/>
          <w:szCs w:val="22"/>
        </w:rPr>
      </w:pPr>
      <w:r w:rsidRPr="000B10D5">
        <w:rPr>
          <w:rFonts w:asciiTheme="minorHAnsi" w:hAnsiTheme="minorHAnsi" w:cstheme="minorHAnsi"/>
          <w:sz w:val="22"/>
          <w:szCs w:val="22"/>
        </w:rPr>
        <w:t>The stipend for the priest/deacon is a donation and in view of the time he has devoted to your preparation process.  It is customary but not requ</w:t>
      </w:r>
      <w:r w:rsidR="00744C0D">
        <w:rPr>
          <w:rFonts w:asciiTheme="minorHAnsi" w:hAnsiTheme="minorHAnsi" w:cstheme="minorHAnsi"/>
          <w:sz w:val="22"/>
          <w:szCs w:val="22"/>
        </w:rPr>
        <w:t xml:space="preserve">ired to offer the Priest or Deacon $100.00 – </w:t>
      </w:r>
      <w:r w:rsidRPr="000B10D5">
        <w:rPr>
          <w:rFonts w:asciiTheme="minorHAnsi" w:hAnsiTheme="minorHAnsi" w:cstheme="minorHAnsi"/>
          <w:sz w:val="22"/>
          <w:szCs w:val="22"/>
        </w:rPr>
        <w:t>$150.00 for his assistance.</w:t>
      </w:r>
      <w:r w:rsidR="001A72E4">
        <w:rPr>
          <w:rFonts w:asciiTheme="minorHAnsi" w:hAnsiTheme="minorHAnsi" w:cstheme="minorHAnsi"/>
          <w:sz w:val="22"/>
          <w:szCs w:val="22"/>
        </w:rPr>
        <w:t xml:space="preserve"> Check should be made</w:t>
      </w:r>
      <w:r w:rsidR="00744C0D">
        <w:rPr>
          <w:rFonts w:asciiTheme="minorHAnsi" w:hAnsiTheme="minorHAnsi" w:cstheme="minorHAnsi"/>
          <w:sz w:val="22"/>
          <w:szCs w:val="22"/>
        </w:rPr>
        <w:t xml:space="preserve"> directly</w:t>
      </w:r>
      <w:r w:rsidR="001A72E4">
        <w:rPr>
          <w:rFonts w:asciiTheme="minorHAnsi" w:hAnsiTheme="minorHAnsi" w:cstheme="minorHAnsi"/>
          <w:sz w:val="22"/>
          <w:szCs w:val="22"/>
        </w:rPr>
        <w:t xml:space="preserve"> to </w:t>
      </w:r>
      <w:r w:rsidR="00744C0D">
        <w:rPr>
          <w:rFonts w:asciiTheme="minorHAnsi" w:hAnsiTheme="minorHAnsi" w:cstheme="minorHAnsi"/>
          <w:sz w:val="22"/>
          <w:szCs w:val="22"/>
        </w:rPr>
        <w:t>P</w:t>
      </w:r>
      <w:r w:rsidR="001A72E4">
        <w:rPr>
          <w:rFonts w:asciiTheme="minorHAnsi" w:hAnsiTheme="minorHAnsi" w:cstheme="minorHAnsi"/>
          <w:sz w:val="22"/>
          <w:szCs w:val="22"/>
        </w:rPr>
        <w:t xml:space="preserve">riest or </w:t>
      </w:r>
      <w:r w:rsidR="00744C0D">
        <w:rPr>
          <w:rFonts w:asciiTheme="minorHAnsi" w:hAnsiTheme="minorHAnsi" w:cstheme="minorHAnsi"/>
          <w:sz w:val="22"/>
          <w:szCs w:val="22"/>
        </w:rPr>
        <w:t>D</w:t>
      </w:r>
      <w:r w:rsidR="001A72E4">
        <w:rPr>
          <w:rFonts w:asciiTheme="minorHAnsi" w:hAnsiTheme="minorHAnsi" w:cstheme="minorHAnsi"/>
          <w:sz w:val="22"/>
          <w:szCs w:val="22"/>
        </w:rPr>
        <w:t>eacon.</w:t>
      </w:r>
    </w:p>
    <w:p w:rsidR="00CC7E25" w:rsidRPr="0008785A" w:rsidRDefault="00CC7E25" w:rsidP="00954DE8">
      <w:pPr>
        <w:widowControl/>
        <w:tabs>
          <w:tab w:val="left" w:pos="373"/>
          <w:tab w:val="left" w:pos="630"/>
        </w:tabs>
        <w:ind w:left="450" w:hanging="270"/>
        <w:jc w:val="both"/>
        <w:rPr>
          <w:rFonts w:asciiTheme="minorHAnsi" w:hAnsiTheme="minorHAnsi" w:cstheme="minorHAnsi"/>
          <w:sz w:val="22"/>
          <w:szCs w:val="22"/>
        </w:rPr>
      </w:pPr>
    </w:p>
    <w:p w:rsidR="00CC7E25" w:rsidRPr="000B10D5" w:rsidRDefault="00CC7E25" w:rsidP="000B10D5">
      <w:pPr>
        <w:tabs>
          <w:tab w:val="left" w:pos="630"/>
        </w:tabs>
        <w:ind w:left="1080"/>
        <w:rPr>
          <w:rFonts w:asciiTheme="minorHAnsi" w:hAnsiTheme="minorHAnsi" w:cstheme="minorHAnsi"/>
          <w:b/>
          <w:sz w:val="22"/>
          <w:szCs w:val="22"/>
        </w:rPr>
      </w:pPr>
      <w:r w:rsidRPr="000B10D5">
        <w:rPr>
          <w:rFonts w:asciiTheme="minorHAnsi" w:hAnsiTheme="minorHAnsi" w:cstheme="minorHAnsi"/>
          <w:b/>
          <w:sz w:val="22"/>
          <w:szCs w:val="22"/>
        </w:rPr>
        <w:t xml:space="preserve">All fees for the use of the church, parish wedding coordinator and parish musicians are due in the Parish Office two (2) weeks prior to the ceremony.  The Parish Office is open Monday-Friday, 9:00 a.m. to 4:00 p.m.   </w:t>
      </w:r>
      <w:r w:rsidR="001A72E4" w:rsidRPr="001A72E4">
        <w:rPr>
          <w:rFonts w:asciiTheme="minorHAnsi" w:hAnsiTheme="minorHAnsi" w:cstheme="minorHAnsi"/>
          <w:b/>
          <w:sz w:val="22"/>
          <w:szCs w:val="22"/>
        </w:rPr>
        <w:t>Fees</w:t>
      </w:r>
      <w:r w:rsidR="001A72E4" w:rsidRPr="00CC7E25">
        <w:rPr>
          <w:rFonts w:asciiTheme="minorHAnsi" w:hAnsiTheme="minorHAnsi" w:cstheme="minorHAnsi"/>
          <w:sz w:val="22"/>
          <w:szCs w:val="22"/>
        </w:rPr>
        <w:t xml:space="preserve"> </w:t>
      </w:r>
      <w:r w:rsidR="001A72E4">
        <w:rPr>
          <w:rFonts w:asciiTheme="minorHAnsi" w:hAnsiTheme="minorHAnsi" w:cstheme="minorHAnsi"/>
          <w:b/>
          <w:sz w:val="22"/>
          <w:szCs w:val="22"/>
        </w:rPr>
        <w:t>should be paid with separate checks to each of the above listed individuals.</w:t>
      </w:r>
    </w:p>
    <w:p w:rsidR="008A294A" w:rsidRPr="0008785A" w:rsidRDefault="008A294A" w:rsidP="00954DE8">
      <w:pPr>
        <w:widowControl/>
        <w:autoSpaceDE/>
        <w:autoSpaceDN/>
        <w:adjustRightInd/>
        <w:spacing w:after="200" w:line="276" w:lineRule="auto"/>
        <w:ind w:firstLine="720"/>
        <w:rPr>
          <w:rFonts w:asciiTheme="minorHAnsi" w:hAnsiTheme="minorHAnsi" w:cstheme="minorHAnsi"/>
          <w:sz w:val="22"/>
          <w:szCs w:val="22"/>
        </w:rPr>
      </w:pPr>
    </w:p>
    <w:p w:rsidR="008A294A" w:rsidRPr="0008785A" w:rsidRDefault="008A294A" w:rsidP="008A294A">
      <w:pPr>
        <w:widowControl/>
        <w:jc w:val="both"/>
        <w:rPr>
          <w:rFonts w:asciiTheme="minorHAnsi" w:hAnsiTheme="minorHAnsi" w:cstheme="minorHAnsi"/>
          <w:b/>
          <w:bCs/>
          <w:sz w:val="22"/>
          <w:szCs w:val="22"/>
        </w:rPr>
      </w:pPr>
    </w:p>
    <w:p w:rsidR="008A294A" w:rsidRPr="0008785A" w:rsidRDefault="008A294A" w:rsidP="008A294A">
      <w:pPr>
        <w:widowControl/>
        <w:autoSpaceDE/>
        <w:autoSpaceDN/>
        <w:adjustRightInd/>
        <w:spacing w:after="200" w:line="276" w:lineRule="auto"/>
        <w:rPr>
          <w:rFonts w:asciiTheme="minorHAnsi" w:hAnsiTheme="minorHAnsi" w:cstheme="minorHAnsi"/>
          <w:sz w:val="22"/>
          <w:szCs w:val="22"/>
        </w:rPr>
      </w:pPr>
    </w:p>
    <w:p w:rsidR="008A294A" w:rsidRPr="0008785A" w:rsidRDefault="008A294A" w:rsidP="008A294A">
      <w:pPr>
        <w:widowControl/>
        <w:autoSpaceDE/>
        <w:autoSpaceDN/>
        <w:adjustRightInd/>
        <w:spacing w:after="200" w:line="276" w:lineRule="auto"/>
        <w:rPr>
          <w:rFonts w:asciiTheme="minorHAnsi" w:hAnsiTheme="minorHAnsi" w:cstheme="minorHAnsi"/>
          <w:sz w:val="22"/>
          <w:szCs w:val="22"/>
        </w:rPr>
      </w:pPr>
    </w:p>
    <w:p w:rsidR="00954DE8" w:rsidRPr="00CC7E25" w:rsidRDefault="00CC7E25" w:rsidP="00954DE8">
      <w:pPr>
        <w:pStyle w:val="BodyTextIn"/>
        <w:widowControl/>
        <w:ind w:firstLine="144"/>
        <w:jc w:val="center"/>
        <w:rPr>
          <w:rFonts w:asciiTheme="minorHAnsi" w:hAnsiTheme="minorHAnsi" w:cstheme="minorHAnsi"/>
          <w:sz w:val="28"/>
          <w:szCs w:val="22"/>
        </w:rPr>
      </w:pPr>
      <w:r>
        <w:rPr>
          <w:rFonts w:asciiTheme="minorHAnsi" w:hAnsiTheme="minorHAnsi" w:cstheme="minorHAnsi"/>
          <w:b w:val="0"/>
          <w:bCs w:val="0"/>
          <w:sz w:val="22"/>
          <w:szCs w:val="22"/>
        </w:rPr>
        <w:br w:type="page"/>
      </w:r>
      <w:r w:rsidR="00954DE8" w:rsidRPr="00CC7E25">
        <w:rPr>
          <w:rFonts w:asciiTheme="minorHAnsi" w:hAnsiTheme="minorHAnsi" w:cstheme="minorHAnsi"/>
          <w:sz w:val="28"/>
          <w:szCs w:val="22"/>
        </w:rPr>
        <w:lastRenderedPageBreak/>
        <w:t>TO SUM UP:</w:t>
      </w:r>
    </w:p>
    <w:p w:rsidR="00954DE8" w:rsidRPr="00CC7E25" w:rsidRDefault="00954DE8" w:rsidP="00954DE8">
      <w:pPr>
        <w:pStyle w:val="BodyTextIn"/>
        <w:widowControl/>
        <w:ind w:left="720" w:firstLine="0"/>
        <w:rPr>
          <w:rFonts w:asciiTheme="minorHAnsi" w:hAnsiTheme="minorHAnsi" w:cstheme="minorHAnsi"/>
          <w:b w:val="0"/>
          <w:sz w:val="22"/>
          <w:szCs w:val="22"/>
        </w:rPr>
      </w:pPr>
    </w:p>
    <w:p w:rsidR="00954DE8" w:rsidRPr="00CC7E25" w:rsidRDefault="00954DE8" w:rsidP="00954DE8">
      <w:pPr>
        <w:pStyle w:val="BodyTextIn"/>
        <w:widowControl/>
        <w:numPr>
          <w:ilvl w:val="0"/>
          <w:numId w:val="2"/>
        </w:numPr>
        <w:jc w:val="left"/>
        <w:rPr>
          <w:rFonts w:asciiTheme="minorHAnsi" w:hAnsiTheme="minorHAnsi" w:cstheme="minorHAnsi"/>
          <w:b w:val="0"/>
          <w:sz w:val="22"/>
          <w:szCs w:val="22"/>
        </w:rPr>
      </w:pPr>
      <w:r w:rsidRPr="00CC7E25">
        <w:rPr>
          <w:rFonts w:asciiTheme="minorHAnsi" w:hAnsiTheme="minorHAnsi" w:cstheme="minorHAnsi"/>
          <w:b w:val="0"/>
          <w:sz w:val="22"/>
          <w:szCs w:val="22"/>
        </w:rPr>
        <w:t>Contact the priest to set date and time for wedding rehearsal.</w:t>
      </w:r>
    </w:p>
    <w:p w:rsidR="00954DE8" w:rsidRPr="00CC7E25" w:rsidRDefault="00954DE8" w:rsidP="00954DE8">
      <w:pPr>
        <w:pStyle w:val="BodyTextIn"/>
        <w:widowControl/>
        <w:numPr>
          <w:ilvl w:val="0"/>
          <w:numId w:val="2"/>
        </w:numPr>
        <w:jc w:val="left"/>
        <w:rPr>
          <w:rFonts w:asciiTheme="minorHAnsi" w:hAnsiTheme="minorHAnsi" w:cstheme="minorHAnsi"/>
          <w:b w:val="0"/>
          <w:sz w:val="22"/>
          <w:szCs w:val="22"/>
        </w:rPr>
      </w:pPr>
      <w:r w:rsidRPr="00CC7E25">
        <w:rPr>
          <w:rFonts w:asciiTheme="minorHAnsi" w:hAnsiTheme="minorHAnsi" w:cstheme="minorHAnsi"/>
          <w:b w:val="0"/>
          <w:sz w:val="22"/>
          <w:szCs w:val="22"/>
        </w:rPr>
        <w:t>Contact your Church of Baptism to obtain updated Baptismal Certificate.  Must be dated within 6 months of the wedding.</w:t>
      </w:r>
    </w:p>
    <w:p w:rsidR="00954DE8" w:rsidRPr="00CC7E25" w:rsidRDefault="00954DE8" w:rsidP="00954DE8">
      <w:pPr>
        <w:pStyle w:val="BodyTextIn"/>
        <w:widowControl/>
        <w:numPr>
          <w:ilvl w:val="0"/>
          <w:numId w:val="2"/>
        </w:numPr>
        <w:jc w:val="left"/>
        <w:rPr>
          <w:rFonts w:asciiTheme="minorHAnsi" w:hAnsiTheme="minorHAnsi" w:cstheme="minorHAnsi"/>
          <w:b w:val="0"/>
          <w:sz w:val="22"/>
          <w:szCs w:val="22"/>
        </w:rPr>
      </w:pPr>
      <w:r w:rsidRPr="00CC7E25">
        <w:rPr>
          <w:rFonts w:asciiTheme="minorHAnsi" w:hAnsiTheme="minorHAnsi" w:cstheme="minorHAnsi"/>
          <w:b w:val="0"/>
          <w:sz w:val="22"/>
          <w:szCs w:val="22"/>
        </w:rPr>
        <w:t>FOCCUS survey is part of the Marriage Preparation and arranged at your meeting with the priest.</w:t>
      </w:r>
    </w:p>
    <w:p w:rsidR="00954DE8" w:rsidRPr="00CC7E25" w:rsidRDefault="00954DE8" w:rsidP="00954DE8">
      <w:pPr>
        <w:pStyle w:val="BodyTextIn"/>
        <w:widowControl/>
        <w:numPr>
          <w:ilvl w:val="0"/>
          <w:numId w:val="2"/>
        </w:numPr>
        <w:jc w:val="left"/>
        <w:rPr>
          <w:rFonts w:asciiTheme="minorHAnsi" w:hAnsiTheme="minorHAnsi" w:cstheme="minorHAnsi"/>
          <w:b w:val="0"/>
          <w:sz w:val="22"/>
          <w:szCs w:val="22"/>
        </w:rPr>
      </w:pPr>
      <w:r w:rsidRPr="00CC7E25">
        <w:rPr>
          <w:rFonts w:asciiTheme="minorHAnsi" w:hAnsiTheme="minorHAnsi" w:cstheme="minorHAnsi"/>
          <w:b w:val="0"/>
          <w:sz w:val="22"/>
          <w:szCs w:val="22"/>
        </w:rPr>
        <w:t>Register for and attend Pre-Cana or Engaged Encounter by calling the Marriage and Family Life office at 241-2560.</w:t>
      </w:r>
    </w:p>
    <w:p w:rsidR="00954DE8" w:rsidRPr="00CC7E25" w:rsidRDefault="00954DE8" w:rsidP="00954DE8">
      <w:pPr>
        <w:pStyle w:val="BodyTextIn"/>
        <w:widowControl/>
        <w:numPr>
          <w:ilvl w:val="0"/>
          <w:numId w:val="2"/>
        </w:numPr>
        <w:jc w:val="left"/>
        <w:rPr>
          <w:rFonts w:asciiTheme="minorHAnsi" w:hAnsiTheme="minorHAnsi" w:cstheme="minorHAnsi"/>
          <w:b w:val="0"/>
          <w:sz w:val="22"/>
          <w:szCs w:val="22"/>
        </w:rPr>
      </w:pPr>
      <w:r w:rsidRPr="00CC7E25">
        <w:rPr>
          <w:rFonts w:asciiTheme="minorHAnsi" w:hAnsiTheme="minorHAnsi" w:cstheme="minorHAnsi"/>
          <w:b w:val="0"/>
          <w:sz w:val="22"/>
          <w:szCs w:val="22"/>
        </w:rPr>
        <w:t xml:space="preserve">Contact Parish Office at </w:t>
      </w:r>
      <w:r>
        <w:rPr>
          <w:rFonts w:asciiTheme="minorHAnsi" w:hAnsiTheme="minorHAnsi" w:cstheme="minorHAnsi"/>
          <w:b w:val="0"/>
          <w:sz w:val="22"/>
          <w:szCs w:val="22"/>
        </w:rPr>
        <w:t>614-</w:t>
      </w:r>
      <w:r w:rsidRPr="00CC7E25">
        <w:rPr>
          <w:rFonts w:asciiTheme="minorHAnsi" w:hAnsiTheme="minorHAnsi" w:cstheme="minorHAnsi"/>
          <w:b w:val="0"/>
          <w:sz w:val="22"/>
          <w:szCs w:val="22"/>
        </w:rPr>
        <w:t>878-5353 to reserve room for the bride and attendants to dress.</w:t>
      </w:r>
    </w:p>
    <w:p w:rsidR="00954DE8" w:rsidRPr="00CC7E25" w:rsidRDefault="00954DE8" w:rsidP="00954DE8">
      <w:pPr>
        <w:pStyle w:val="BodyTextIn"/>
        <w:widowControl/>
        <w:numPr>
          <w:ilvl w:val="0"/>
          <w:numId w:val="2"/>
        </w:numPr>
        <w:jc w:val="left"/>
        <w:rPr>
          <w:rFonts w:asciiTheme="minorHAnsi" w:hAnsiTheme="minorHAnsi" w:cstheme="minorHAnsi"/>
          <w:b w:val="0"/>
          <w:sz w:val="22"/>
          <w:szCs w:val="22"/>
        </w:rPr>
      </w:pPr>
      <w:r w:rsidRPr="00CC7E25">
        <w:rPr>
          <w:rFonts w:asciiTheme="minorHAnsi" w:hAnsiTheme="minorHAnsi" w:cstheme="minorHAnsi"/>
          <w:b w:val="0"/>
          <w:sz w:val="22"/>
          <w:szCs w:val="22"/>
        </w:rPr>
        <w:t>Doors are unlocked 90 minutes before the wedding for photographer, florist, dressing, etc.</w:t>
      </w:r>
    </w:p>
    <w:p w:rsidR="00954DE8" w:rsidRPr="00CC7E25" w:rsidRDefault="00954DE8" w:rsidP="00954DE8">
      <w:pPr>
        <w:pStyle w:val="BodyTextIn"/>
        <w:widowControl/>
        <w:numPr>
          <w:ilvl w:val="0"/>
          <w:numId w:val="2"/>
        </w:numPr>
        <w:jc w:val="left"/>
        <w:rPr>
          <w:rFonts w:asciiTheme="minorHAnsi" w:hAnsiTheme="minorHAnsi" w:cstheme="minorHAnsi"/>
          <w:b w:val="0"/>
          <w:sz w:val="22"/>
          <w:szCs w:val="22"/>
        </w:rPr>
      </w:pPr>
      <w:r w:rsidRPr="00CC7E25">
        <w:rPr>
          <w:rFonts w:asciiTheme="minorHAnsi" w:hAnsiTheme="minorHAnsi" w:cstheme="minorHAnsi"/>
          <w:b w:val="0"/>
          <w:sz w:val="22"/>
          <w:szCs w:val="22"/>
        </w:rPr>
        <w:t>Contact the Liturgical Music Director to select music and/or musicians by calling 614-440-3555.</w:t>
      </w:r>
    </w:p>
    <w:p w:rsidR="00954DE8" w:rsidRPr="00CC7E25" w:rsidRDefault="00954DE8" w:rsidP="00954DE8">
      <w:pPr>
        <w:pStyle w:val="BodyTextIn"/>
        <w:widowControl/>
        <w:numPr>
          <w:ilvl w:val="0"/>
          <w:numId w:val="2"/>
        </w:numPr>
        <w:jc w:val="left"/>
        <w:rPr>
          <w:rFonts w:asciiTheme="minorHAnsi" w:hAnsiTheme="minorHAnsi" w:cstheme="minorHAnsi"/>
          <w:b w:val="0"/>
          <w:sz w:val="22"/>
          <w:szCs w:val="22"/>
        </w:rPr>
      </w:pPr>
      <w:r w:rsidRPr="00CC7E25">
        <w:rPr>
          <w:rFonts w:asciiTheme="minorHAnsi" w:hAnsiTheme="minorHAnsi" w:cstheme="minorHAnsi"/>
          <w:b w:val="0"/>
          <w:sz w:val="22"/>
          <w:szCs w:val="22"/>
        </w:rPr>
        <w:t>Wedding Coordinator is here the day of the wedding</w:t>
      </w:r>
      <w:r>
        <w:rPr>
          <w:rFonts w:asciiTheme="minorHAnsi" w:hAnsiTheme="minorHAnsi" w:cstheme="minorHAnsi"/>
          <w:b w:val="0"/>
          <w:sz w:val="22"/>
          <w:szCs w:val="22"/>
        </w:rPr>
        <w:t xml:space="preserve"> (starting 90 minutes prior to wedding)</w:t>
      </w:r>
      <w:r w:rsidRPr="00CC7E25">
        <w:rPr>
          <w:rFonts w:asciiTheme="minorHAnsi" w:hAnsiTheme="minorHAnsi" w:cstheme="minorHAnsi"/>
          <w:b w:val="0"/>
          <w:sz w:val="22"/>
          <w:szCs w:val="22"/>
        </w:rPr>
        <w:t xml:space="preserve"> to assist with the liturgical needs of the day.  If extra time is required of him/her there is a $20.00 additional fee for each hour.</w:t>
      </w:r>
    </w:p>
    <w:p w:rsidR="00954DE8" w:rsidRPr="00CC7E25" w:rsidRDefault="00954DE8" w:rsidP="00954DE8">
      <w:pPr>
        <w:pStyle w:val="BodyTextIn"/>
        <w:widowControl/>
        <w:numPr>
          <w:ilvl w:val="0"/>
          <w:numId w:val="2"/>
        </w:numPr>
        <w:jc w:val="left"/>
        <w:rPr>
          <w:rFonts w:asciiTheme="minorHAnsi" w:hAnsiTheme="minorHAnsi" w:cstheme="minorHAnsi"/>
          <w:b w:val="0"/>
          <w:sz w:val="22"/>
          <w:szCs w:val="22"/>
        </w:rPr>
      </w:pPr>
      <w:r w:rsidRPr="00CC7E25">
        <w:rPr>
          <w:rFonts w:asciiTheme="minorHAnsi" w:hAnsiTheme="minorHAnsi" w:cstheme="minorHAnsi"/>
          <w:b w:val="0"/>
          <w:sz w:val="22"/>
          <w:szCs w:val="22"/>
        </w:rPr>
        <w:t>Fees:</w:t>
      </w:r>
      <w:r w:rsidRPr="00CC7E25">
        <w:rPr>
          <w:rFonts w:asciiTheme="minorHAnsi" w:hAnsiTheme="minorHAnsi" w:cstheme="minorHAnsi"/>
          <w:b w:val="0"/>
          <w:sz w:val="22"/>
          <w:szCs w:val="22"/>
        </w:rPr>
        <w:tab/>
        <w:t>$300.00 offering is asked for t</w:t>
      </w:r>
      <w:r>
        <w:rPr>
          <w:rFonts w:asciiTheme="minorHAnsi" w:hAnsiTheme="minorHAnsi" w:cstheme="minorHAnsi"/>
          <w:b w:val="0"/>
          <w:sz w:val="22"/>
          <w:szCs w:val="22"/>
        </w:rPr>
        <w:t xml:space="preserve">he use of the church for </w:t>
      </w:r>
      <w:r w:rsidRPr="00CC7E25">
        <w:rPr>
          <w:rFonts w:asciiTheme="minorHAnsi" w:hAnsiTheme="minorHAnsi" w:cstheme="minorHAnsi"/>
          <w:b w:val="0"/>
          <w:sz w:val="22"/>
          <w:szCs w:val="22"/>
        </w:rPr>
        <w:t>unregistered or unaffiliated members.</w:t>
      </w:r>
    </w:p>
    <w:p w:rsidR="00954DE8" w:rsidRPr="00CC7E25" w:rsidRDefault="00954DE8" w:rsidP="00954DE8">
      <w:pPr>
        <w:pStyle w:val="BodyTextIn"/>
        <w:widowControl/>
        <w:ind w:left="720" w:firstLine="0"/>
        <w:jc w:val="left"/>
        <w:rPr>
          <w:rFonts w:asciiTheme="minorHAnsi" w:hAnsiTheme="minorHAnsi" w:cstheme="minorHAnsi"/>
          <w:b w:val="0"/>
          <w:sz w:val="22"/>
          <w:szCs w:val="22"/>
        </w:rPr>
      </w:pPr>
      <w:r w:rsidRPr="00CC7E25">
        <w:rPr>
          <w:rFonts w:asciiTheme="minorHAnsi" w:hAnsiTheme="minorHAnsi" w:cstheme="minorHAnsi"/>
          <w:b w:val="0"/>
          <w:sz w:val="22"/>
          <w:szCs w:val="22"/>
        </w:rPr>
        <w:tab/>
      </w:r>
    </w:p>
    <w:p w:rsidR="00954DE8" w:rsidRDefault="00954DE8" w:rsidP="00954DE8">
      <w:pPr>
        <w:pStyle w:val="BodyTextIn"/>
        <w:widowControl/>
        <w:numPr>
          <w:ilvl w:val="0"/>
          <w:numId w:val="3"/>
        </w:numPr>
        <w:ind w:left="1170" w:hanging="270"/>
        <w:jc w:val="left"/>
        <w:rPr>
          <w:rFonts w:asciiTheme="minorHAnsi" w:hAnsiTheme="minorHAnsi" w:cstheme="minorHAnsi"/>
          <w:b w:val="0"/>
          <w:sz w:val="22"/>
          <w:szCs w:val="22"/>
        </w:rPr>
      </w:pPr>
      <w:r w:rsidRPr="00954DE8">
        <w:rPr>
          <w:rFonts w:asciiTheme="minorHAnsi" w:hAnsiTheme="minorHAnsi" w:cstheme="minorHAnsi"/>
          <w:b w:val="0"/>
          <w:sz w:val="22"/>
          <w:szCs w:val="22"/>
        </w:rPr>
        <w:t>$200.00 fee for Parish Organist (Check Made Out to: Dr. Caroline Salido-Barta)</w:t>
      </w:r>
    </w:p>
    <w:p w:rsidR="00954DE8" w:rsidRDefault="00954DE8" w:rsidP="00954DE8">
      <w:pPr>
        <w:pStyle w:val="BodyTextIn"/>
        <w:widowControl/>
        <w:numPr>
          <w:ilvl w:val="0"/>
          <w:numId w:val="3"/>
        </w:numPr>
        <w:ind w:left="1170" w:hanging="270"/>
        <w:jc w:val="left"/>
        <w:rPr>
          <w:rFonts w:asciiTheme="minorHAnsi" w:hAnsiTheme="minorHAnsi" w:cstheme="minorHAnsi"/>
          <w:b w:val="0"/>
          <w:sz w:val="22"/>
          <w:szCs w:val="22"/>
        </w:rPr>
      </w:pPr>
      <w:r w:rsidRPr="00954DE8">
        <w:rPr>
          <w:rFonts w:asciiTheme="minorHAnsi" w:hAnsiTheme="minorHAnsi" w:cstheme="minorHAnsi"/>
          <w:b w:val="0"/>
          <w:sz w:val="22"/>
          <w:szCs w:val="22"/>
        </w:rPr>
        <w:t>$150.00 fee for Wedding Coordinator (Check Made Out to: Michelle Vent)</w:t>
      </w:r>
    </w:p>
    <w:p w:rsidR="00954DE8" w:rsidRDefault="00954DE8" w:rsidP="00954DE8">
      <w:pPr>
        <w:pStyle w:val="BodyTextIn"/>
        <w:widowControl/>
        <w:numPr>
          <w:ilvl w:val="0"/>
          <w:numId w:val="3"/>
        </w:numPr>
        <w:ind w:left="1170" w:hanging="270"/>
        <w:jc w:val="left"/>
        <w:rPr>
          <w:rFonts w:asciiTheme="minorHAnsi" w:hAnsiTheme="minorHAnsi" w:cstheme="minorHAnsi"/>
          <w:b w:val="0"/>
          <w:sz w:val="22"/>
          <w:szCs w:val="22"/>
        </w:rPr>
      </w:pPr>
      <w:r w:rsidRPr="00954DE8">
        <w:rPr>
          <w:rFonts w:asciiTheme="minorHAnsi" w:hAnsiTheme="minorHAnsi" w:cstheme="minorHAnsi"/>
          <w:b w:val="0"/>
          <w:sz w:val="22"/>
          <w:szCs w:val="22"/>
        </w:rPr>
        <w:t>$1</w:t>
      </w:r>
      <w:r w:rsidR="00041243">
        <w:rPr>
          <w:rFonts w:asciiTheme="minorHAnsi" w:hAnsiTheme="minorHAnsi" w:cstheme="minorHAnsi"/>
          <w:b w:val="0"/>
          <w:sz w:val="22"/>
          <w:szCs w:val="22"/>
        </w:rPr>
        <w:t>2</w:t>
      </w:r>
      <w:r w:rsidRPr="00954DE8">
        <w:rPr>
          <w:rFonts w:asciiTheme="minorHAnsi" w:hAnsiTheme="minorHAnsi" w:cstheme="minorHAnsi"/>
          <w:b w:val="0"/>
          <w:sz w:val="22"/>
          <w:szCs w:val="22"/>
        </w:rPr>
        <w:t>0.00 fee for Cantor (</w:t>
      </w:r>
      <w:r w:rsidR="001A72E4">
        <w:rPr>
          <w:rFonts w:asciiTheme="minorHAnsi" w:hAnsiTheme="minorHAnsi" w:cstheme="minorHAnsi"/>
          <w:b w:val="0"/>
          <w:sz w:val="22"/>
          <w:szCs w:val="22"/>
        </w:rPr>
        <w:t>Check made out to Cantor separately</w:t>
      </w:r>
      <w:r w:rsidRPr="00954DE8">
        <w:rPr>
          <w:rFonts w:asciiTheme="minorHAnsi" w:hAnsiTheme="minorHAnsi" w:cstheme="minorHAnsi"/>
          <w:b w:val="0"/>
          <w:sz w:val="22"/>
          <w:szCs w:val="22"/>
        </w:rPr>
        <w:t>)</w:t>
      </w:r>
    </w:p>
    <w:p w:rsidR="00954DE8" w:rsidRPr="00954DE8" w:rsidRDefault="00954DE8" w:rsidP="00954DE8">
      <w:pPr>
        <w:pStyle w:val="BodyTextIn"/>
        <w:widowControl/>
        <w:numPr>
          <w:ilvl w:val="0"/>
          <w:numId w:val="3"/>
        </w:numPr>
        <w:ind w:left="1170" w:hanging="270"/>
        <w:jc w:val="left"/>
        <w:rPr>
          <w:rFonts w:asciiTheme="minorHAnsi" w:hAnsiTheme="minorHAnsi" w:cstheme="minorHAnsi"/>
          <w:b w:val="0"/>
          <w:sz w:val="22"/>
          <w:szCs w:val="22"/>
        </w:rPr>
      </w:pPr>
      <w:r w:rsidRPr="00954DE8">
        <w:rPr>
          <w:rFonts w:asciiTheme="minorHAnsi" w:hAnsiTheme="minorHAnsi" w:cstheme="minorHAnsi"/>
          <w:b w:val="0"/>
          <w:sz w:val="22"/>
          <w:szCs w:val="22"/>
        </w:rPr>
        <w:t>$1</w:t>
      </w:r>
      <w:r w:rsidR="00041243">
        <w:rPr>
          <w:rFonts w:asciiTheme="minorHAnsi" w:hAnsiTheme="minorHAnsi" w:cstheme="minorHAnsi"/>
          <w:b w:val="0"/>
          <w:sz w:val="22"/>
          <w:szCs w:val="22"/>
        </w:rPr>
        <w:t>00.00–</w:t>
      </w:r>
      <w:r w:rsidR="00345CB4">
        <w:rPr>
          <w:rFonts w:asciiTheme="minorHAnsi" w:hAnsiTheme="minorHAnsi" w:cstheme="minorHAnsi"/>
          <w:b w:val="0"/>
          <w:sz w:val="22"/>
          <w:szCs w:val="22"/>
        </w:rPr>
        <w:t>$</w:t>
      </w:r>
      <w:bookmarkStart w:id="0" w:name="_GoBack"/>
      <w:bookmarkEnd w:id="0"/>
      <w:r w:rsidR="00041243">
        <w:rPr>
          <w:rFonts w:asciiTheme="minorHAnsi" w:hAnsiTheme="minorHAnsi" w:cstheme="minorHAnsi"/>
          <w:b w:val="0"/>
          <w:sz w:val="22"/>
          <w:szCs w:val="22"/>
        </w:rPr>
        <w:t>1</w:t>
      </w:r>
      <w:r w:rsidRPr="00954DE8">
        <w:rPr>
          <w:rFonts w:asciiTheme="minorHAnsi" w:hAnsiTheme="minorHAnsi" w:cstheme="minorHAnsi"/>
          <w:b w:val="0"/>
          <w:sz w:val="22"/>
          <w:szCs w:val="22"/>
        </w:rPr>
        <w:t>50.00 stipend for priest (Check Made Out to Priest separately)</w:t>
      </w:r>
    </w:p>
    <w:p w:rsidR="00954DE8" w:rsidRPr="00CC7E25" w:rsidRDefault="00954DE8" w:rsidP="00954DE8">
      <w:pPr>
        <w:pStyle w:val="BodyTextIn"/>
        <w:widowControl/>
        <w:ind w:left="720" w:firstLine="0"/>
        <w:jc w:val="left"/>
        <w:rPr>
          <w:rFonts w:asciiTheme="minorHAnsi" w:hAnsiTheme="minorHAnsi" w:cstheme="minorHAnsi"/>
          <w:b w:val="0"/>
          <w:sz w:val="22"/>
          <w:szCs w:val="22"/>
        </w:rPr>
      </w:pPr>
      <w:r w:rsidRPr="00CC7E25">
        <w:rPr>
          <w:rFonts w:asciiTheme="minorHAnsi" w:hAnsiTheme="minorHAnsi" w:cstheme="minorHAnsi"/>
          <w:b w:val="0"/>
          <w:sz w:val="22"/>
          <w:szCs w:val="22"/>
        </w:rPr>
        <w:tab/>
      </w:r>
      <w:r w:rsidRPr="00CC7E25">
        <w:rPr>
          <w:rFonts w:asciiTheme="minorHAnsi" w:hAnsiTheme="minorHAnsi" w:cstheme="minorHAnsi"/>
          <w:b w:val="0"/>
          <w:sz w:val="22"/>
          <w:szCs w:val="22"/>
        </w:rPr>
        <w:tab/>
      </w:r>
    </w:p>
    <w:p w:rsidR="00954DE8" w:rsidRPr="00CC7E25" w:rsidRDefault="00954DE8" w:rsidP="00954DE8">
      <w:pPr>
        <w:pStyle w:val="BodyTextIn"/>
        <w:widowControl/>
        <w:ind w:left="720" w:firstLine="0"/>
        <w:jc w:val="left"/>
        <w:rPr>
          <w:rFonts w:asciiTheme="minorHAnsi" w:hAnsiTheme="minorHAnsi" w:cstheme="minorHAnsi"/>
          <w:b w:val="0"/>
          <w:sz w:val="22"/>
          <w:szCs w:val="22"/>
        </w:rPr>
      </w:pPr>
      <w:r w:rsidRPr="00CC7E25">
        <w:rPr>
          <w:rFonts w:asciiTheme="minorHAnsi" w:hAnsiTheme="minorHAnsi" w:cstheme="minorHAnsi"/>
          <w:b w:val="0"/>
          <w:sz w:val="22"/>
          <w:szCs w:val="22"/>
        </w:rPr>
        <w:tab/>
      </w:r>
    </w:p>
    <w:p w:rsidR="00954DE8" w:rsidRPr="00CC7E25" w:rsidRDefault="00954DE8" w:rsidP="00954DE8">
      <w:pPr>
        <w:pStyle w:val="BodyTextIn"/>
        <w:widowControl/>
        <w:numPr>
          <w:ilvl w:val="0"/>
          <w:numId w:val="2"/>
        </w:numPr>
        <w:jc w:val="left"/>
        <w:rPr>
          <w:rFonts w:asciiTheme="minorHAnsi" w:hAnsiTheme="minorHAnsi" w:cstheme="minorHAnsi"/>
          <w:b w:val="0"/>
          <w:sz w:val="22"/>
          <w:szCs w:val="22"/>
        </w:rPr>
      </w:pPr>
      <w:r w:rsidRPr="00CC7E25">
        <w:rPr>
          <w:rFonts w:asciiTheme="minorHAnsi" w:hAnsiTheme="minorHAnsi" w:cstheme="minorHAnsi"/>
          <w:b w:val="0"/>
          <w:sz w:val="22"/>
          <w:szCs w:val="22"/>
        </w:rPr>
        <w:t xml:space="preserve">Have all fees to Parish Office two (2) weeks prior to ceremony.  </w:t>
      </w:r>
      <w:r w:rsidR="001A72E4" w:rsidRPr="00CC7E25">
        <w:rPr>
          <w:rFonts w:asciiTheme="minorHAnsi" w:hAnsiTheme="minorHAnsi" w:cstheme="minorHAnsi"/>
          <w:b w:val="0"/>
          <w:sz w:val="22"/>
          <w:szCs w:val="22"/>
        </w:rPr>
        <w:t xml:space="preserve">Fees </w:t>
      </w:r>
      <w:r w:rsidR="001A72E4">
        <w:rPr>
          <w:rFonts w:asciiTheme="minorHAnsi" w:hAnsiTheme="minorHAnsi" w:cstheme="minorHAnsi"/>
          <w:b w:val="0"/>
          <w:sz w:val="22"/>
          <w:szCs w:val="22"/>
        </w:rPr>
        <w:t>should be paid with separate checks to each of the above listed individuals.</w:t>
      </w:r>
    </w:p>
    <w:p w:rsidR="00CC7E25" w:rsidRDefault="00CC7E25">
      <w:pPr>
        <w:widowControl/>
        <w:autoSpaceDE/>
        <w:autoSpaceDN/>
        <w:adjustRightInd/>
        <w:spacing w:after="200" w:line="276" w:lineRule="auto"/>
        <w:rPr>
          <w:rFonts w:asciiTheme="minorHAnsi" w:hAnsiTheme="minorHAnsi" w:cstheme="minorHAnsi"/>
          <w:b/>
          <w:bCs/>
          <w:sz w:val="22"/>
          <w:szCs w:val="22"/>
        </w:rPr>
      </w:pPr>
    </w:p>
    <w:p w:rsidR="00954DE8" w:rsidRDefault="00D10FAF" w:rsidP="00D10FAF">
      <w:pPr>
        <w:widowControl/>
        <w:autoSpaceDE/>
        <w:autoSpaceDN/>
        <w:adjustRightInd/>
        <w:spacing w:after="200" w:line="276" w:lineRule="auto"/>
        <w:jc w:val="center"/>
        <w:rPr>
          <w:rFonts w:asciiTheme="minorHAnsi" w:hAnsiTheme="minorHAnsi" w:cstheme="minorHAnsi"/>
          <w:b/>
          <w:bCs/>
          <w:sz w:val="22"/>
          <w:szCs w:val="22"/>
        </w:rPr>
      </w:pPr>
      <w:r>
        <w:rPr>
          <w:noProof/>
        </w:rPr>
        <w:drawing>
          <wp:inline distT="0" distB="0" distL="0" distR="0" wp14:anchorId="361375ED" wp14:editId="4DD0A7F8">
            <wp:extent cx="5301252" cy="2714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42068" cy="2735526"/>
                    </a:xfrm>
                    <a:prstGeom prst="rect">
                      <a:avLst/>
                    </a:prstGeom>
                  </pic:spPr>
                </pic:pic>
              </a:graphicData>
            </a:graphic>
          </wp:inline>
        </w:drawing>
      </w:r>
    </w:p>
    <w:p w:rsidR="00D10FAF" w:rsidRDefault="00D10FAF" w:rsidP="008A294A">
      <w:pPr>
        <w:widowControl/>
        <w:ind w:firstLine="720"/>
        <w:jc w:val="center"/>
        <w:rPr>
          <w:rFonts w:asciiTheme="minorHAnsi" w:hAnsiTheme="minorHAnsi" w:cstheme="minorHAnsi"/>
          <w:b/>
          <w:bCs/>
          <w:sz w:val="28"/>
          <w:szCs w:val="22"/>
        </w:rPr>
      </w:pPr>
    </w:p>
    <w:p w:rsidR="00D10FAF" w:rsidRDefault="00D10FAF" w:rsidP="008A294A">
      <w:pPr>
        <w:widowControl/>
        <w:ind w:firstLine="720"/>
        <w:jc w:val="center"/>
        <w:rPr>
          <w:rFonts w:asciiTheme="minorHAnsi" w:hAnsiTheme="minorHAnsi" w:cstheme="minorHAnsi"/>
          <w:b/>
          <w:bCs/>
          <w:sz w:val="28"/>
          <w:szCs w:val="22"/>
        </w:rPr>
      </w:pPr>
    </w:p>
    <w:p w:rsidR="008A294A" w:rsidRPr="00954DE8" w:rsidRDefault="008A294A" w:rsidP="008A294A">
      <w:pPr>
        <w:widowControl/>
        <w:ind w:firstLine="720"/>
        <w:jc w:val="center"/>
        <w:rPr>
          <w:rFonts w:asciiTheme="minorHAnsi" w:hAnsiTheme="minorHAnsi" w:cstheme="minorHAnsi"/>
          <w:b/>
          <w:bCs/>
          <w:sz w:val="28"/>
          <w:szCs w:val="22"/>
        </w:rPr>
      </w:pPr>
      <w:r w:rsidRPr="00954DE8">
        <w:rPr>
          <w:rFonts w:asciiTheme="minorHAnsi" w:hAnsiTheme="minorHAnsi" w:cstheme="minorHAnsi"/>
          <w:b/>
          <w:bCs/>
          <w:sz w:val="28"/>
          <w:szCs w:val="22"/>
        </w:rPr>
        <w:lastRenderedPageBreak/>
        <w:t>SAINT CECILIA CHURCH</w:t>
      </w:r>
    </w:p>
    <w:p w:rsidR="008A294A" w:rsidRPr="00954DE8" w:rsidRDefault="008A294A" w:rsidP="008A294A">
      <w:pPr>
        <w:widowControl/>
        <w:ind w:firstLine="720"/>
        <w:jc w:val="center"/>
        <w:rPr>
          <w:rFonts w:asciiTheme="minorHAnsi" w:hAnsiTheme="minorHAnsi" w:cstheme="minorHAnsi"/>
          <w:sz w:val="28"/>
          <w:szCs w:val="22"/>
        </w:rPr>
      </w:pPr>
      <w:r w:rsidRPr="00954DE8">
        <w:rPr>
          <w:rFonts w:asciiTheme="minorHAnsi" w:hAnsiTheme="minorHAnsi" w:cstheme="minorHAnsi"/>
          <w:b/>
          <w:bCs/>
          <w:sz w:val="28"/>
          <w:szCs w:val="22"/>
        </w:rPr>
        <w:t>GUIDELINES FOR PHOTOGRAPHERS</w:t>
      </w:r>
    </w:p>
    <w:p w:rsidR="008A294A" w:rsidRPr="0008785A" w:rsidRDefault="008A294A" w:rsidP="008A294A">
      <w:pPr>
        <w:widowControl/>
        <w:ind w:firstLine="720"/>
        <w:jc w:val="center"/>
        <w:rPr>
          <w:rFonts w:asciiTheme="minorHAnsi" w:hAnsiTheme="minorHAnsi" w:cstheme="minorHAnsi"/>
          <w:sz w:val="22"/>
          <w:szCs w:val="22"/>
        </w:rPr>
      </w:pPr>
    </w:p>
    <w:p w:rsidR="008A294A" w:rsidRPr="0008785A" w:rsidRDefault="008A294A" w:rsidP="008A294A">
      <w:pPr>
        <w:pStyle w:val="BodyTextI1"/>
        <w:widowControl/>
        <w:rPr>
          <w:rFonts w:asciiTheme="minorHAnsi" w:hAnsiTheme="minorHAnsi" w:cstheme="minorHAnsi"/>
          <w:sz w:val="22"/>
          <w:szCs w:val="22"/>
        </w:rPr>
      </w:pPr>
      <w:r w:rsidRPr="0008785A">
        <w:rPr>
          <w:rFonts w:asciiTheme="minorHAnsi" w:hAnsiTheme="minorHAnsi" w:cstheme="minorHAnsi"/>
          <w:sz w:val="22"/>
          <w:szCs w:val="22"/>
        </w:rPr>
        <w:t>We welcome photographers to the church for still photographs.  For a pleasant experience we must ask that the following directives be followed.</w:t>
      </w:r>
    </w:p>
    <w:p w:rsidR="008A294A" w:rsidRPr="0008785A" w:rsidRDefault="008A294A" w:rsidP="008A294A">
      <w:pPr>
        <w:widowControl/>
        <w:ind w:firstLine="720"/>
        <w:jc w:val="both"/>
        <w:rPr>
          <w:rFonts w:asciiTheme="minorHAnsi" w:hAnsiTheme="minorHAnsi" w:cstheme="minorHAnsi"/>
          <w:sz w:val="22"/>
          <w:szCs w:val="22"/>
        </w:rPr>
      </w:pPr>
    </w:p>
    <w:p w:rsidR="008A294A" w:rsidRPr="0008785A" w:rsidRDefault="008A294A" w:rsidP="008A294A">
      <w:pPr>
        <w:widowControl/>
        <w:ind w:firstLine="720"/>
        <w:jc w:val="both"/>
        <w:rPr>
          <w:rFonts w:asciiTheme="minorHAnsi" w:hAnsiTheme="minorHAnsi" w:cstheme="minorHAnsi"/>
          <w:sz w:val="22"/>
          <w:szCs w:val="22"/>
        </w:rPr>
      </w:pPr>
      <w:r w:rsidRPr="0008785A">
        <w:rPr>
          <w:rFonts w:asciiTheme="minorHAnsi" w:hAnsiTheme="minorHAnsi" w:cstheme="minorHAnsi"/>
          <w:sz w:val="22"/>
          <w:szCs w:val="22"/>
        </w:rPr>
        <w:t xml:space="preserve">The photographer should come to the sacristy at least one-half hour before the ceremony begins to check with the celebrant.  The photographer is welcome to come to the church to begin taking pictures, </w:t>
      </w:r>
      <w:r w:rsidR="00E66682">
        <w:rPr>
          <w:rFonts w:asciiTheme="minorHAnsi" w:hAnsiTheme="minorHAnsi" w:cstheme="minorHAnsi"/>
          <w:sz w:val="22"/>
          <w:szCs w:val="22"/>
        </w:rPr>
        <w:t>ninety minutes (90)</w:t>
      </w:r>
      <w:r w:rsidRPr="0008785A">
        <w:rPr>
          <w:rFonts w:asciiTheme="minorHAnsi" w:hAnsiTheme="minorHAnsi" w:cstheme="minorHAnsi"/>
          <w:sz w:val="22"/>
          <w:szCs w:val="22"/>
        </w:rPr>
        <w:t xml:space="preserve"> before the ceremony.  </w:t>
      </w:r>
      <w:r w:rsidRPr="0008785A">
        <w:rPr>
          <w:rFonts w:asciiTheme="minorHAnsi" w:hAnsiTheme="minorHAnsi" w:cstheme="minorHAnsi"/>
          <w:b/>
          <w:bCs/>
          <w:sz w:val="22"/>
          <w:szCs w:val="22"/>
        </w:rPr>
        <w:t xml:space="preserve">All of the picture taking must be completed </w:t>
      </w:r>
      <w:r w:rsidR="00E66682">
        <w:rPr>
          <w:rFonts w:asciiTheme="minorHAnsi" w:hAnsiTheme="minorHAnsi" w:cstheme="minorHAnsi"/>
          <w:b/>
          <w:bCs/>
          <w:sz w:val="22"/>
          <w:szCs w:val="22"/>
        </w:rPr>
        <w:t>by 4:00pm.</w:t>
      </w:r>
    </w:p>
    <w:p w:rsidR="008A294A" w:rsidRPr="0008785A" w:rsidRDefault="008A294A" w:rsidP="008A294A">
      <w:pPr>
        <w:widowControl/>
        <w:ind w:firstLine="720"/>
        <w:jc w:val="both"/>
        <w:rPr>
          <w:rFonts w:asciiTheme="minorHAnsi" w:hAnsiTheme="minorHAnsi" w:cstheme="minorHAnsi"/>
          <w:sz w:val="22"/>
          <w:szCs w:val="22"/>
        </w:rPr>
      </w:pPr>
    </w:p>
    <w:p w:rsidR="008A294A" w:rsidRPr="0008785A" w:rsidRDefault="008A294A" w:rsidP="008A294A">
      <w:pPr>
        <w:widowControl/>
        <w:ind w:firstLine="720"/>
        <w:jc w:val="both"/>
        <w:rPr>
          <w:rFonts w:asciiTheme="minorHAnsi" w:hAnsiTheme="minorHAnsi" w:cstheme="minorHAnsi"/>
          <w:sz w:val="22"/>
          <w:szCs w:val="22"/>
        </w:rPr>
      </w:pPr>
      <w:r w:rsidRPr="0008785A">
        <w:rPr>
          <w:rFonts w:asciiTheme="minorHAnsi" w:hAnsiTheme="minorHAnsi" w:cstheme="minorHAnsi"/>
          <w:sz w:val="22"/>
          <w:szCs w:val="22"/>
        </w:rPr>
        <w:t xml:space="preserve">The photographer should be as unobtrusive as possible during the procession.  </w:t>
      </w:r>
      <w:r w:rsidR="00EC709F">
        <w:rPr>
          <w:rFonts w:asciiTheme="minorHAnsi" w:hAnsiTheme="minorHAnsi" w:cstheme="minorHAnsi"/>
          <w:sz w:val="22"/>
          <w:szCs w:val="22"/>
        </w:rPr>
        <w:t>Photographers are not permitted to stop the procession to take pictures of wedding party.</w:t>
      </w:r>
      <w:r w:rsidRPr="0008785A">
        <w:rPr>
          <w:rFonts w:asciiTheme="minorHAnsi" w:hAnsiTheme="minorHAnsi" w:cstheme="minorHAnsi"/>
          <w:sz w:val="22"/>
          <w:szCs w:val="22"/>
        </w:rPr>
        <w:t xml:space="preserve"> It is our firm belief that a wedding is a sacred ceremony – not a photographic production.  Photographers should keep this in mind during the ceremony, and so remain as discreet as possible.</w:t>
      </w:r>
    </w:p>
    <w:p w:rsidR="008A294A" w:rsidRPr="0008785A" w:rsidRDefault="008A294A" w:rsidP="008A294A">
      <w:pPr>
        <w:widowControl/>
        <w:ind w:firstLine="720"/>
        <w:jc w:val="both"/>
        <w:rPr>
          <w:rFonts w:asciiTheme="minorHAnsi" w:hAnsiTheme="minorHAnsi" w:cstheme="minorHAnsi"/>
          <w:sz w:val="22"/>
          <w:szCs w:val="22"/>
        </w:rPr>
      </w:pPr>
    </w:p>
    <w:p w:rsidR="008A294A" w:rsidRPr="0008785A" w:rsidRDefault="008A294A" w:rsidP="008A294A">
      <w:pPr>
        <w:widowControl/>
        <w:ind w:firstLine="720"/>
        <w:jc w:val="both"/>
        <w:rPr>
          <w:rFonts w:asciiTheme="minorHAnsi" w:hAnsiTheme="minorHAnsi" w:cstheme="minorHAnsi"/>
          <w:sz w:val="22"/>
          <w:szCs w:val="22"/>
        </w:rPr>
      </w:pPr>
      <w:r w:rsidRPr="0008785A">
        <w:rPr>
          <w:rFonts w:asciiTheme="minorHAnsi" w:hAnsiTheme="minorHAnsi" w:cstheme="minorHAnsi"/>
          <w:sz w:val="22"/>
          <w:szCs w:val="22"/>
        </w:rPr>
        <w:t xml:space="preserve">The photographer will never, at any time during the ceremony, be in the sanctuary proper.  In Catholic terms, the sanctuary is the area including the steps and platform leading up to the altar.  The steps of the sanctuary may be used to pose the wedding party for photos before and after the ceremony.  At no time may anything be placed on the altar.  </w:t>
      </w:r>
    </w:p>
    <w:p w:rsidR="008A294A" w:rsidRPr="0008785A" w:rsidRDefault="008A294A" w:rsidP="008A294A">
      <w:pPr>
        <w:widowControl/>
        <w:ind w:firstLine="720"/>
        <w:jc w:val="both"/>
        <w:rPr>
          <w:rFonts w:asciiTheme="minorHAnsi" w:hAnsiTheme="minorHAnsi" w:cstheme="minorHAnsi"/>
          <w:sz w:val="22"/>
          <w:szCs w:val="22"/>
        </w:rPr>
      </w:pPr>
    </w:p>
    <w:p w:rsidR="008A294A" w:rsidRPr="0008785A" w:rsidRDefault="008A294A" w:rsidP="008A294A">
      <w:pPr>
        <w:widowControl/>
        <w:ind w:firstLine="720"/>
        <w:jc w:val="both"/>
        <w:rPr>
          <w:rFonts w:asciiTheme="minorHAnsi" w:hAnsiTheme="minorHAnsi" w:cstheme="minorHAnsi"/>
          <w:sz w:val="22"/>
          <w:szCs w:val="22"/>
        </w:rPr>
      </w:pPr>
      <w:r w:rsidRPr="0008785A">
        <w:rPr>
          <w:rFonts w:asciiTheme="minorHAnsi" w:hAnsiTheme="minorHAnsi" w:cstheme="minorHAnsi"/>
          <w:sz w:val="22"/>
          <w:szCs w:val="22"/>
        </w:rPr>
        <w:t>The use of mounted lights and umbrellas is prohibited.  Flash photography is limited to the procession of the wedding party and the recessional.  All equipment must be removed immediately after the wedding ceremony.</w:t>
      </w:r>
    </w:p>
    <w:p w:rsidR="00EC709F" w:rsidRDefault="00EC709F" w:rsidP="008A294A">
      <w:pPr>
        <w:widowControl/>
        <w:ind w:firstLine="720"/>
        <w:jc w:val="both"/>
        <w:rPr>
          <w:rFonts w:asciiTheme="minorHAnsi" w:hAnsiTheme="minorHAnsi" w:cstheme="minorHAnsi"/>
          <w:sz w:val="22"/>
          <w:szCs w:val="22"/>
        </w:rPr>
      </w:pPr>
    </w:p>
    <w:p w:rsidR="008A294A" w:rsidRPr="0008785A" w:rsidRDefault="008A294A" w:rsidP="008A294A">
      <w:pPr>
        <w:widowControl/>
        <w:ind w:firstLine="720"/>
        <w:jc w:val="both"/>
        <w:rPr>
          <w:rFonts w:asciiTheme="minorHAnsi" w:hAnsiTheme="minorHAnsi" w:cstheme="minorHAnsi"/>
          <w:sz w:val="22"/>
          <w:szCs w:val="22"/>
        </w:rPr>
      </w:pPr>
      <w:r w:rsidRPr="0008785A">
        <w:rPr>
          <w:rFonts w:asciiTheme="minorHAnsi" w:hAnsiTheme="minorHAnsi" w:cstheme="minorHAnsi"/>
          <w:sz w:val="22"/>
          <w:szCs w:val="22"/>
        </w:rPr>
        <w:t>For posed pictures, photographers are asked to remember the sacred character of the church building.  No bizarre or suggestive poses are allowed.</w:t>
      </w:r>
    </w:p>
    <w:p w:rsidR="008A294A" w:rsidRDefault="008A294A" w:rsidP="008A294A">
      <w:pPr>
        <w:pStyle w:val="BodyTextIndent"/>
        <w:widowControl/>
        <w:rPr>
          <w:rFonts w:asciiTheme="minorHAnsi" w:hAnsiTheme="minorHAnsi" w:cstheme="minorHAnsi"/>
          <w:b/>
          <w:bCs/>
          <w:sz w:val="22"/>
          <w:szCs w:val="22"/>
        </w:rPr>
      </w:pPr>
    </w:p>
    <w:p w:rsidR="00954DE8" w:rsidRDefault="00954DE8" w:rsidP="008A294A">
      <w:pPr>
        <w:pStyle w:val="BodyTextIndent"/>
        <w:widowControl/>
        <w:rPr>
          <w:rFonts w:asciiTheme="minorHAnsi" w:hAnsiTheme="minorHAnsi" w:cstheme="minorHAnsi"/>
          <w:b/>
          <w:bCs/>
          <w:sz w:val="22"/>
          <w:szCs w:val="22"/>
        </w:rPr>
      </w:pPr>
    </w:p>
    <w:p w:rsidR="00954DE8" w:rsidRDefault="00954DE8" w:rsidP="008A294A">
      <w:pPr>
        <w:pStyle w:val="BodyTextIndent"/>
        <w:widowControl/>
        <w:rPr>
          <w:rFonts w:asciiTheme="minorHAnsi" w:hAnsiTheme="minorHAnsi" w:cstheme="minorHAnsi"/>
          <w:b/>
          <w:bCs/>
          <w:sz w:val="22"/>
          <w:szCs w:val="22"/>
        </w:rPr>
      </w:pPr>
    </w:p>
    <w:p w:rsidR="00954DE8" w:rsidRPr="0008785A" w:rsidRDefault="00954DE8" w:rsidP="008A294A">
      <w:pPr>
        <w:pStyle w:val="BodyTextIndent"/>
        <w:widowControl/>
        <w:rPr>
          <w:rFonts w:asciiTheme="minorHAnsi" w:hAnsiTheme="minorHAnsi" w:cstheme="minorHAnsi"/>
          <w:b/>
          <w:bCs/>
          <w:sz w:val="22"/>
          <w:szCs w:val="22"/>
        </w:rPr>
      </w:pPr>
    </w:p>
    <w:p w:rsidR="008A294A" w:rsidRPr="00954DE8" w:rsidRDefault="008A294A" w:rsidP="00954DE8">
      <w:pPr>
        <w:pStyle w:val="BodyTextIndent"/>
        <w:widowControl/>
        <w:jc w:val="center"/>
        <w:rPr>
          <w:rFonts w:asciiTheme="minorHAnsi" w:hAnsiTheme="minorHAnsi" w:cstheme="minorHAnsi"/>
          <w:b/>
          <w:bCs/>
          <w:sz w:val="40"/>
          <w:szCs w:val="22"/>
        </w:rPr>
      </w:pPr>
      <w:r w:rsidRPr="00954DE8">
        <w:rPr>
          <w:rFonts w:asciiTheme="minorHAnsi" w:hAnsiTheme="minorHAnsi" w:cstheme="minorHAnsi"/>
          <w:b/>
          <w:bCs/>
          <w:sz w:val="40"/>
          <w:szCs w:val="22"/>
        </w:rPr>
        <w:t>PLEASE GIVE THIS PAGE TO YOUR PHOTOGRAPHER WHEN YOU MAKE ARRANGEMENTS WITH THEM!</w:t>
      </w:r>
    </w:p>
    <w:p w:rsidR="00CC7E25" w:rsidRDefault="00CC7E25">
      <w:pPr>
        <w:widowControl/>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8A294A" w:rsidRPr="00CC7E25" w:rsidRDefault="00CC7E25" w:rsidP="008A294A">
      <w:pPr>
        <w:pStyle w:val="Heading6"/>
        <w:keepNext/>
        <w:keepLines/>
        <w:widowControl/>
        <w:spacing w:before="0" w:after="0"/>
        <w:jc w:val="center"/>
        <w:rPr>
          <w:rFonts w:asciiTheme="minorHAnsi" w:hAnsiTheme="minorHAnsi" w:cstheme="minorHAnsi"/>
          <w:sz w:val="24"/>
          <w:u w:val="single"/>
        </w:rPr>
      </w:pPr>
      <w:r w:rsidRPr="00CC7E25">
        <w:rPr>
          <w:rFonts w:asciiTheme="minorHAnsi" w:hAnsiTheme="minorHAnsi" w:cstheme="minorHAnsi"/>
          <w:sz w:val="24"/>
          <w:u w:val="single"/>
        </w:rPr>
        <w:lastRenderedPageBreak/>
        <w:t xml:space="preserve">RECEIPT of </w:t>
      </w:r>
      <w:r w:rsidR="008A294A" w:rsidRPr="00CC7E25">
        <w:rPr>
          <w:rFonts w:asciiTheme="minorHAnsi" w:hAnsiTheme="minorHAnsi" w:cstheme="minorHAnsi"/>
          <w:sz w:val="24"/>
          <w:u w:val="single"/>
        </w:rPr>
        <w:t xml:space="preserve">MARRIAGE </w:t>
      </w:r>
      <w:r w:rsidRPr="00CC7E25">
        <w:rPr>
          <w:rFonts w:asciiTheme="minorHAnsi" w:hAnsiTheme="minorHAnsi" w:cstheme="minorHAnsi"/>
          <w:sz w:val="24"/>
          <w:u w:val="single"/>
        </w:rPr>
        <w:t>GUIDELINES</w:t>
      </w:r>
    </w:p>
    <w:p w:rsidR="008A294A" w:rsidRPr="0008785A" w:rsidRDefault="008A294A" w:rsidP="008A294A">
      <w:pPr>
        <w:keepLines/>
        <w:widowControl/>
        <w:jc w:val="center"/>
        <w:rPr>
          <w:rFonts w:asciiTheme="minorHAnsi" w:hAnsiTheme="minorHAnsi" w:cstheme="minorHAnsi"/>
          <w:sz w:val="22"/>
          <w:szCs w:val="22"/>
        </w:rPr>
      </w:pPr>
      <w:r w:rsidRPr="0008785A">
        <w:rPr>
          <w:rFonts w:asciiTheme="minorHAnsi" w:hAnsiTheme="minorHAnsi" w:cstheme="minorHAnsi"/>
          <w:sz w:val="22"/>
          <w:szCs w:val="22"/>
        </w:rPr>
        <w:t>Saint Cecilia Church</w:t>
      </w:r>
    </w:p>
    <w:p w:rsidR="008A294A" w:rsidRPr="0008785A" w:rsidRDefault="008A294A" w:rsidP="008A294A">
      <w:pPr>
        <w:widowControl/>
        <w:jc w:val="center"/>
        <w:rPr>
          <w:rFonts w:asciiTheme="minorHAnsi" w:hAnsiTheme="minorHAnsi" w:cstheme="minorHAnsi"/>
          <w:sz w:val="22"/>
          <w:szCs w:val="22"/>
        </w:rPr>
      </w:pPr>
      <w:r w:rsidRPr="0008785A">
        <w:rPr>
          <w:rFonts w:asciiTheme="minorHAnsi" w:hAnsiTheme="minorHAnsi" w:cstheme="minorHAnsi"/>
          <w:sz w:val="22"/>
          <w:szCs w:val="22"/>
        </w:rPr>
        <w:t>434 Norton Road, Columbus, Ohio 43228</w:t>
      </w:r>
    </w:p>
    <w:p w:rsidR="008A294A" w:rsidRPr="0008785A" w:rsidRDefault="008A294A" w:rsidP="008A294A">
      <w:pPr>
        <w:widowControl/>
        <w:jc w:val="center"/>
        <w:rPr>
          <w:rFonts w:asciiTheme="minorHAnsi" w:hAnsiTheme="minorHAnsi" w:cstheme="minorHAnsi"/>
          <w:sz w:val="22"/>
          <w:szCs w:val="22"/>
        </w:rPr>
      </w:pPr>
      <w:r w:rsidRPr="0008785A">
        <w:rPr>
          <w:rFonts w:asciiTheme="minorHAnsi" w:hAnsiTheme="minorHAnsi" w:cstheme="minorHAnsi"/>
          <w:sz w:val="22"/>
          <w:szCs w:val="22"/>
        </w:rPr>
        <w:t>614-878-5353</w:t>
      </w:r>
    </w:p>
    <w:p w:rsidR="008A294A" w:rsidRPr="001A72E4" w:rsidRDefault="008A294A" w:rsidP="008A294A">
      <w:pPr>
        <w:widowControl/>
        <w:jc w:val="center"/>
        <w:rPr>
          <w:rFonts w:asciiTheme="minorHAnsi" w:hAnsiTheme="minorHAnsi" w:cstheme="minorHAnsi"/>
          <w:sz w:val="8"/>
          <w:szCs w:val="22"/>
        </w:rPr>
      </w:pPr>
    </w:p>
    <w:p w:rsidR="008A294A" w:rsidRPr="0008785A" w:rsidRDefault="008A294A" w:rsidP="001A72E4">
      <w:pPr>
        <w:pStyle w:val="BodyTextIn"/>
        <w:widowControl/>
        <w:ind w:firstLine="0"/>
        <w:jc w:val="center"/>
        <w:rPr>
          <w:rFonts w:asciiTheme="minorHAnsi" w:hAnsiTheme="minorHAnsi" w:cstheme="minorHAnsi"/>
          <w:sz w:val="22"/>
          <w:szCs w:val="22"/>
        </w:rPr>
      </w:pPr>
      <w:r w:rsidRPr="0008785A">
        <w:rPr>
          <w:rFonts w:asciiTheme="minorHAnsi" w:hAnsiTheme="minorHAnsi" w:cstheme="minorHAnsi"/>
          <w:sz w:val="22"/>
          <w:szCs w:val="22"/>
        </w:rPr>
        <w:t>PLEASE COMPLETE AND RETURN THIS FORM – ONCE IT IS RECEIVED YOUR MARRIAGE DATE WILL BE CONFIRMED.  NOTE:  IT IS NOT RESERVED UNTIL YOU RETURN THIS TO US!  THANK YOU.</w:t>
      </w:r>
    </w:p>
    <w:p w:rsidR="008A294A" w:rsidRPr="0008785A" w:rsidRDefault="008A294A" w:rsidP="008A294A">
      <w:pPr>
        <w:pStyle w:val="BodyTextIn"/>
        <w:widowControl/>
        <w:ind w:firstLine="0"/>
        <w:rPr>
          <w:rFonts w:asciiTheme="minorHAnsi" w:hAnsiTheme="minorHAnsi" w:cstheme="minorHAnsi"/>
          <w:b w:val="0"/>
          <w:sz w:val="22"/>
          <w:szCs w:val="22"/>
        </w:rPr>
      </w:pPr>
    </w:p>
    <w:p w:rsidR="008A294A" w:rsidRPr="0008785A" w:rsidRDefault="008A294A" w:rsidP="008A294A">
      <w:pPr>
        <w:pStyle w:val="BodyTextIn"/>
        <w:widowControl/>
        <w:tabs>
          <w:tab w:val="left" w:pos="1440"/>
        </w:tabs>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Bride’s Name:</w:t>
      </w:r>
      <w:r w:rsidRPr="0008785A">
        <w:rPr>
          <w:rFonts w:asciiTheme="minorHAnsi" w:hAnsiTheme="minorHAnsi" w:cstheme="minorHAnsi"/>
          <w:b w:val="0"/>
          <w:bCs w:val="0"/>
          <w:sz w:val="22"/>
          <w:szCs w:val="22"/>
        </w:rPr>
        <w:tab/>
        <w:t>______________________________________________</w:t>
      </w:r>
      <w:r w:rsidR="00D10FAF">
        <w:rPr>
          <w:rFonts w:asciiTheme="minorHAnsi" w:hAnsiTheme="minorHAnsi" w:cstheme="minorHAnsi"/>
          <w:b w:val="0"/>
          <w:bCs w:val="0"/>
          <w:sz w:val="22"/>
          <w:szCs w:val="22"/>
        </w:rPr>
        <w:t>___________________</w:t>
      </w:r>
      <w:r w:rsidRPr="0008785A">
        <w:rPr>
          <w:rFonts w:asciiTheme="minorHAnsi" w:hAnsiTheme="minorHAnsi" w:cstheme="minorHAnsi"/>
          <w:b w:val="0"/>
          <w:bCs w:val="0"/>
          <w:sz w:val="22"/>
          <w:szCs w:val="22"/>
        </w:rPr>
        <w:t>_____</w:t>
      </w: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p>
    <w:p w:rsidR="008A294A" w:rsidRPr="0008785A" w:rsidRDefault="008A294A" w:rsidP="008A294A">
      <w:pPr>
        <w:pStyle w:val="BodyTextIn"/>
        <w:widowControl/>
        <w:tabs>
          <w:tab w:val="left" w:pos="1080"/>
        </w:tabs>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Address:</w:t>
      </w:r>
      <w:r w:rsidRPr="0008785A">
        <w:rPr>
          <w:rFonts w:asciiTheme="minorHAnsi" w:hAnsiTheme="minorHAnsi" w:cstheme="minorHAnsi"/>
          <w:b w:val="0"/>
          <w:bCs w:val="0"/>
          <w:sz w:val="22"/>
          <w:szCs w:val="22"/>
        </w:rPr>
        <w:tab/>
        <w:t>___________________________________________</w:t>
      </w:r>
      <w:r w:rsidR="00D10FAF">
        <w:rPr>
          <w:rFonts w:asciiTheme="minorHAnsi" w:hAnsiTheme="minorHAnsi" w:cstheme="minorHAnsi"/>
          <w:b w:val="0"/>
          <w:bCs w:val="0"/>
          <w:sz w:val="22"/>
          <w:szCs w:val="22"/>
        </w:rPr>
        <w:t>__________________</w:t>
      </w:r>
      <w:r w:rsidRPr="0008785A">
        <w:rPr>
          <w:rFonts w:asciiTheme="minorHAnsi" w:hAnsiTheme="minorHAnsi" w:cstheme="minorHAnsi"/>
          <w:b w:val="0"/>
          <w:bCs w:val="0"/>
          <w:sz w:val="22"/>
          <w:szCs w:val="22"/>
        </w:rPr>
        <w:t>____________</w:t>
      </w: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p>
    <w:p w:rsidR="008A294A" w:rsidRPr="0008785A" w:rsidRDefault="00CC7E25" w:rsidP="008A294A">
      <w:pPr>
        <w:pStyle w:val="BodyTextIn"/>
        <w:widowControl/>
        <w:tabs>
          <w:tab w:val="left" w:pos="1440"/>
        </w:tabs>
        <w:ind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t xml:space="preserve">Email: </w:t>
      </w:r>
      <w:r w:rsidR="00D10FAF">
        <w:rPr>
          <w:rFonts w:asciiTheme="minorHAnsi" w:hAnsiTheme="minorHAnsi" w:cstheme="minorHAnsi"/>
          <w:b w:val="0"/>
          <w:bCs w:val="0"/>
          <w:sz w:val="22"/>
          <w:szCs w:val="22"/>
        </w:rPr>
        <w:t xml:space="preserve"> </w:t>
      </w:r>
      <w:r w:rsidRPr="0008785A">
        <w:rPr>
          <w:rFonts w:asciiTheme="minorHAnsi" w:hAnsiTheme="minorHAnsi" w:cstheme="minorHAnsi"/>
          <w:b w:val="0"/>
          <w:bCs w:val="0"/>
          <w:sz w:val="22"/>
          <w:szCs w:val="22"/>
        </w:rPr>
        <w:t>____________________________________</w:t>
      </w:r>
      <w:r w:rsidR="00D10FAF">
        <w:rPr>
          <w:rFonts w:asciiTheme="minorHAnsi" w:hAnsiTheme="minorHAnsi" w:cstheme="minorHAnsi"/>
          <w:b w:val="0"/>
          <w:bCs w:val="0"/>
          <w:sz w:val="22"/>
          <w:szCs w:val="22"/>
        </w:rPr>
        <w:t>_______________________</w:t>
      </w:r>
      <w:r w:rsidRPr="0008785A">
        <w:rPr>
          <w:rFonts w:asciiTheme="minorHAnsi" w:hAnsiTheme="minorHAnsi" w:cstheme="minorHAnsi"/>
          <w:b w:val="0"/>
          <w:bCs w:val="0"/>
          <w:sz w:val="22"/>
          <w:szCs w:val="22"/>
        </w:rPr>
        <w:t>__________________</w:t>
      </w: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p>
    <w:p w:rsidR="008A294A" w:rsidRPr="0008785A" w:rsidRDefault="008A294A" w:rsidP="008A294A">
      <w:pPr>
        <w:pStyle w:val="BodyTextIn"/>
        <w:widowControl/>
        <w:tabs>
          <w:tab w:val="left" w:pos="1620"/>
          <w:tab w:val="left" w:pos="4320"/>
        </w:tabs>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Phone (home):</w:t>
      </w:r>
      <w:r w:rsidRPr="0008785A">
        <w:rPr>
          <w:rFonts w:asciiTheme="minorHAnsi" w:hAnsiTheme="minorHAnsi" w:cstheme="minorHAnsi"/>
          <w:b w:val="0"/>
          <w:bCs w:val="0"/>
          <w:sz w:val="22"/>
          <w:szCs w:val="22"/>
        </w:rPr>
        <w:tab/>
        <w:t>________________</w:t>
      </w:r>
      <w:r w:rsidR="00D10FAF">
        <w:rPr>
          <w:rFonts w:asciiTheme="minorHAnsi" w:hAnsiTheme="minorHAnsi" w:cstheme="minorHAnsi"/>
          <w:b w:val="0"/>
          <w:bCs w:val="0"/>
          <w:sz w:val="22"/>
          <w:szCs w:val="22"/>
        </w:rPr>
        <w:t>___________</w:t>
      </w:r>
      <w:r w:rsidRPr="0008785A">
        <w:rPr>
          <w:rFonts w:asciiTheme="minorHAnsi" w:hAnsiTheme="minorHAnsi" w:cstheme="minorHAnsi"/>
          <w:b w:val="0"/>
          <w:bCs w:val="0"/>
          <w:sz w:val="22"/>
          <w:szCs w:val="22"/>
        </w:rPr>
        <w:t>___</w:t>
      </w:r>
      <w:r w:rsidR="00D10FAF">
        <w:rPr>
          <w:rFonts w:asciiTheme="minorHAnsi" w:hAnsiTheme="minorHAnsi" w:cstheme="minorHAnsi"/>
          <w:b w:val="0"/>
          <w:bCs w:val="0"/>
          <w:sz w:val="22"/>
          <w:szCs w:val="22"/>
        </w:rPr>
        <w:t xml:space="preserve">   </w:t>
      </w:r>
      <w:r w:rsidRPr="0008785A">
        <w:rPr>
          <w:rFonts w:asciiTheme="minorHAnsi" w:hAnsiTheme="minorHAnsi" w:cstheme="minorHAnsi"/>
          <w:b w:val="0"/>
          <w:bCs w:val="0"/>
          <w:sz w:val="22"/>
          <w:szCs w:val="22"/>
        </w:rPr>
        <w:t>(work)</w:t>
      </w:r>
      <w:r w:rsidR="00D10FAF">
        <w:rPr>
          <w:rFonts w:asciiTheme="minorHAnsi" w:hAnsiTheme="minorHAnsi" w:cstheme="minorHAnsi"/>
          <w:b w:val="0"/>
          <w:bCs w:val="0"/>
          <w:sz w:val="22"/>
          <w:szCs w:val="22"/>
        </w:rPr>
        <w:t xml:space="preserve"> </w:t>
      </w:r>
      <w:r w:rsidRPr="0008785A">
        <w:rPr>
          <w:rFonts w:asciiTheme="minorHAnsi" w:hAnsiTheme="minorHAnsi" w:cstheme="minorHAnsi"/>
          <w:b w:val="0"/>
          <w:bCs w:val="0"/>
          <w:sz w:val="22"/>
          <w:szCs w:val="22"/>
        </w:rPr>
        <w:t>_______</w:t>
      </w:r>
      <w:r w:rsidR="00D10FAF">
        <w:rPr>
          <w:rFonts w:asciiTheme="minorHAnsi" w:hAnsiTheme="minorHAnsi" w:cstheme="minorHAnsi"/>
          <w:b w:val="0"/>
          <w:bCs w:val="0"/>
          <w:sz w:val="22"/>
          <w:szCs w:val="22"/>
        </w:rPr>
        <w:t>__________</w:t>
      </w:r>
      <w:r w:rsidRPr="0008785A">
        <w:rPr>
          <w:rFonts w:asciiTheme="minorHAnsi" w:hAnsiTheme="minorHAnsi" w:cstheme="minorHAnsi"/>
          <w:b w:val="0"/>
          <w:bCs w:val="0"/>
          <w:sz w:val="22"/>
          <w:szCs w:val="22"/>
        </w:rPr>
        <w:t>______________</w:t>
      </w: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p>
    <w:p w:rsidR="00D10FAF" w:rsidRPr="0008785A" w:rsidRDefault="008A294A" w:rsidP="00D10FAF">
      <w:pPr>
        <w:pStyle w:val="BodyTextIn"/>
        <w:widowControl/>
        <w:tabs>
          <w:tab w:val="left" w:pos="1440"/>
        </w:tabs>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Groom’s Name:</w:t>
      </w:r>
      <w:r w:rsidR="00D10FAF" w:rsidRPr="00D10FAF">
        <w:rPr>
          <w:rFonts w:asciiTheme="minorHAnsi" w:hAnsiTheme="minorHAnsi" w:cstheme="minorHAnsi"/>
          <w:b w:val="0"/>
          <w:bCs w:val="0"/>
          <w:sz w:val="22"/>
          <w:szCs w:val="22"/>
        </w:rPr>
        <w:t xml:space="preserve"> </w:t>
      </w:r>
      <w:r w:rsidR="00D10FAF">
        <w:rPr>
          <w:rFonts w:asciiTheme="minorHAnsi" w:hAnsiTheme="minorHAnsi" w:cstheme="minorHAnsi"/>
          <w:b w:val="0"/>
          <w:bCs w:val="0"/>
          <w:sz w:val="22"/>
          <w:szCs w:val="22"/>
        </w:rPr>
        <w:t xml:space="preserve"> </w:t>
      </w:r>
      <w:r w:rsidR="00D10FAF" w:rsidRPr="0008785A">
        <w:rPr>
          <w:rFonts w:asciiTheme="minorHAnsi" w:hAnsiTheme="minorHAnsi" w:cstheme="minorHAnsi"/>
          <w:b w:val="0"/>
          <w:bCs w:val="0"/>
          <w:sz w:val="22"/>
          <w:szCs w:val="22"/>
        </w:rPr>
        <w:t>_____________________________________________</w:t>
      </w:r>
      <w:r w:rsidR="00D10FAF">
        <w:rPr>
          <w:rFonts w:asciiTheme="minorHAnsi" w:hAnsiTheme="minorHAnsi" w:cstheme="minorHAnsi"/>
          <w:b w:val="0"/>
          <w:bCs w:val="0"/>
          <w:sz w:val="22"/>
          <w:szCs w:val="22"/>
        </w:rPr>
        <w:t>___________________</w:t>
      </w:r>
      <w:r w:rsidR="00D10FAF" w:rsidRPr="0008785A">
        <w:rPr>
          <w:rFonts w:asciiTheme="minorHAnsi" w:hAnsiTheme="minorHAnsi" w:cstheme="minorHAnsi"/>
          <w:b w:val="0"/>
          <w:bCs w:val="0"/>
          <w:sz w:val="22"/>
          <w:szCs w:val="22"/>
        </w:rPr>
        <w:t>_____</w:t>
      </w:r>
    </w:p>
    <w:p w:rsidR="00D10FAF" w:rsidRDefault="00D10FAF" w:rsidP="00D10FAF">
      <w:pPr>
        <w:pStyle w:val="BodyTextIn"/>
        <w:widowControl/>
        <w:tabs>
          <w:tab w:val="left" w:pos="1080"/>
        </w:tabs>
        <w:ind w:firstLine="0"/>
        <w:jc w:val="left"/>
        <w:rPr>
          <w:rFonts w:asciiTheme="minorHAnsi" w:hAnsiTheme="minorHAnsi" w:cstheme="minorHAnsi"/>
          <w:b w:val="0"/>
          <w:bCs w:val="0"/>
          <w:sz w:val="22"/>
          <w:szCs w:val="22"/>
        </w:rPr>
      </w:pPr>
    </w:p>
    <w:p w:rsidR="00D10FAF" w:rsidRPr="0008785A" w:rsidRDefault="00D10FAF" w:rsidP="00D10FAF">
      <w:pPr>
        <w:pStyle w:val="BodyTextIn"/>
        <w:widowControl/>
        <w:tabs>
          <w:tab w:val="left" w:pos="1080"/>
        </w:tabs>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Address:</w:t>
      </w:r>
      <w:r w:rsidRPr="0008785A">
        <w:rPr>
          <w:rFonts w:asciiTheme="minorHAnsi" w:hAnsiTheme="minorHAnsi" w:cstheme="minorHAnsi"/>
          <w:b w:val="0"/>
          <w:bCs w:val="0"/>
          <w:sz w:val="22"/>
          <w:szCs w:val="22"/>
        </w:rPr>
        <w:tab/>
        <w:t>___________________________________________</w:t>
      </w:r>
      <w:r>
        <w:rPr>
          <w:rFonts w:asciiTheme="minorHAnsi" w:hAnsiTheme="minorHAnsi" w:cstheme="minorHAnsi"/>
          <w:b w:val="0"/>
          <w:bCs w:val="0"/>
          <w:sz w:val="22"/>
          <w:szCs w:val="22"/>
        </w:rPr>
        <w:t>__________________</w:t>
      </w:r>
      <w:r w:rsidRPr="0008785A">
        <w:rPr>
          <w:rFonts w:asciiTheme="minorHAnsi" w:hAnsiTheme="minorHAnsi" w:cstheme="minorHAnsi"/>
          <w:b w:val="0"/>
          <w:bCs w:val="0"/>
          <w:sz w:val="22"/>
          <w:szCs w:val="22"/>
        </w:rPr>
        <w:t>____________</w:t>
      </w:r>
    </w:p>
    <w:p w:rsidR="00D10FAF" w:rsidRPr="0008785A" w:rsidRDefault="00D10FAF" w:rsidP="00D10FAF">
      <w:pPr>
        <w:pStyle w:val="BodyTextIn"/>
        <w:widowControl/>
        <w:ind w:firstLine="0"/>
        <w:jc w:val="left"/>
        <w:rPr>
          <w:rFonts w:asciiTheme="minorHAnsi" w:hAnsiTheme="minorHAnsi" w:cstheme="minorHAnsi"/>
          <w:b w:val="0"/>
          <w:bCs w:val="0"/>
          <w:sz w:val="22"/>
          <w:szCs w:val="22"/>
        </w:rPr>
      </w:pPr>
    </w:p>
    <w:p w:rsidR="00D10FAF" w:rsidRPr="0008785A" w:rsidRDefault="00D10FAF" w:rsidP="00D10FAF">
      <w:pPr>
        <w:pStyle w:val="BodyTextIn"/>
        <w:widowControl/>
        <w:tabs>
          <w:tab w:val="left" w:pos="1440"/>
        </w:tabs>
        <w:ind w:firstLine="0"/>
        <w:jc w:val="left"/>
        <w:rPr>
          <w:rFonts w:asciiTheme="minorHAnsi" w:hAnsiTheme="minorHAnsi" w:cstheme="minorHAnsi"/>
          <w:b w:val="0"/>
          <w:bCs w:val="0"/>
          <w:sz w:val="22"/>
          <w:szCs w:val="22"/>
        </w:rPr>
      </w:pPr>
      <w:r>
        <w:rPr>
          <w:rFonts w:asciiTheme="minorHAnsi" w:hAnsiTheme="minorHAnsi" w:cstheme="minorHAnsi"/>
          <w:b w:val="0"/>
          <w:bCs w:val="0"/>
          <w:sz w:val="22"/>
          <w:szCs w:val="22"/>
        </w:rPr>
        <w:t xml:space="preserve">Email:  </w:t>
      </w:r>
      <w:r w:rsidRPr="0008785A">
        <w:rPr>
          <w:rFonts w:asciiTheme="minorHAnsi" w:hAnsiTheme="minorHAnsi" w:cstheme="minorHAnsi"/>
          <w:b w:val="0"/>
          <w:bCs w:val="0"/>
          <w:sz w:val="22"/>
          <w:szCs w:val="22"/>
        </w:rPr>
        <w:t>____________________________________</w:t>
      </w:r>
      <w:r>
        <w:rPr>
          <w:rFonts w:asciiTheme="minorHAnsi" w:hAnsiTheme="minorHAnsi" w:cstheme="minorHAnsi"/>
          <w:b w:val="0"/>
          <w:bCs w:val="0"/>
          <w:sz w:val="22"/>
          <w:szCs w:val="22"/>
        </w:rPr>
        <w:t>_______________________</w:t>
      </w:r>
      <w:r w:rsidRPr="0008785A">
        <w:rPr>
          <w:rFonts w:asciiTheme="minorHAnsi" w:hAnsiTheme="minorHAnsi" w:cstheme="minorHAnsi"/>
          <w:b w:val="0"/>
          <w:bCs w:val="0"/>
          <w:sz w:val="22"/>
          <w:szCs w:val="22"/>
        </w:rPr>
        <w:t>__________________</w:t>
      </w:r>
    </w:p>
    <w:p w:rsidR="00D10FAF" w:rsidRPr="0008785A" w:rsidRDefault="00D10FAF" w:rsidP="00D10FAF">
      <w:pPr>
        <w:pStyle w:val="BodyTextIn"/>
        <w:widowControl/>
        <w:ind w:firstLine="0"/>
        <w:jc w:val="left"/>
        <w:rPr>
          <w:rFonts w:asciiTheme="minorHAnsi" w:hAnsiTheme="minorHAnsi" w:cstheme="minorHAnsi"/>
          <w:b w:val="0"/>
          <w:bCs w:val="0"/>
          <w:sz w:val="22"/>
          <w:szCs w:val="22"/>
        </w:rPr>
      </w:pPr>
    </w:p>
    <w:p w:rsidR="00D10FAF" w:rsidRPr="0008785A" w:rsidRDefault="00D10FAF" w:rsidP="00D10FAF">
      <w:pPr>
        <w:pStyle w:val="BodyTextIn"/>
        <w:widowControl/>
        <w:tabs>
          <w:tab w:val="left" w:pos="1620"/>
          <w:tab w:val="left" w:pos="4320"/>
        </w:tabs>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Phone (home):</w:t>
      </w:r>
      <w:r w:rsidRPr="0008785A">
        <w:rPr>
          <w:rFonts w:asciiTheme="minorHAnsi" w:hAnsiTheme="minorHAnsi" w:cstheme="minorHAnsi"/>
          <w:b w:val="0"/>
          <w:bCs w:val="0"/>
          <w:sz w:val="22"/>
          <w:szCs w:val="22"/>
        </w:rPr>
        <w:tab/>
        <w:t>________________</w:t>
      </w:r>
      <w:r>
        <w:rPr>
          <w:rFonts w:asciiTheme="minorHAnsi" w:hAnsiTheme="minorHAnsi" w:cstheme="minorHAnsi"/>
          <w:b w:val="0"/>
          <w:bCs w:val="0"/>
          <w:sz w:val="22"/>
          <w:szCs w:val="22"/>
        </w:rPr>
        <w:t>___________</w:t>
      </w:r>
      <w:r w:rsidRPr="0008785A">
        <w:rPr>
          <w:rFonts w:asciiTheme="minorHAnsi" w:hAnsiTheme="minorHAnsi" w:cstheme="minorHAnsi"/>
          <w:b w:val="0"/>
          <w:bCs w:val="0"/>
          <w:sz w:val="22"/>
          <w:szCs w:val="22"/>
        </w:rPr>
        <w:t>___</w:t>
      </w:r>
      <w:r>
        <w:rPr>
          <w:rFonts w:asciiTheme="minorHAnsi" w:hAnsiTheme="minorHAnsi" w:cstheme="minorHAnsi"/>
          <w:b w:val="0"/>
          <w:bCs w:val="0"/>
          <w:sz w:val="22"/>
          <w:szCs w:val="22"/>
        </w:rPr>
        <w:t xml:space="preserve">   </w:t>
      </w:r>
      <w:r w:rsidRPr="0008785A">
        <w:rPr>
          <w:rFonts w:asciiTheme="minorHAnsi" w:hAnsiTheme="minorHAnsi" w:cstheme="minorHAnsi"/>
          <w:b w:val="0"/>
          <w:bCs w:val="0"/>
          <w:sz w:val="22"/>
          <w:szCs w:val="22"/>
        </w:rPr>
        <w:t>(work)</w:t>
      </w:r>
      <w:r>
        <w:rPr>
          <w:rFonts w:asciiTheme="minorHAnsi" w:hAnsiTheme="minorHAnsi" w:cstheme="minorHAnsi"/>
          <w:b w:val="0"/>
          <w:bCs w:val="0"/>
          <w:sz w:val="22"/>
          <w:szCs w:val="22"/>
        </w:rPr>
        <w:t xml:space="preserve"> </w:t>
      </w:r>
      <w:r w:rsidRPr="0008785A">
        <w:rPr>
          <w:rFonts w:asciiTheme="minorHAnsi" w:hAnsiTheme="minorHAnsi" w:cstheme="minorHAnsi"/>
          <w:b w:val="0"/>
          <w:bCs w:val="0"/>
          <w:sz w:val="22"/>
          <w:szCs w:val="22"/>
        </w:rPr>
        <w:t>_______</w:t>
      </w:r>
      <w:r>
        <w:rPr>
          <w:rFonts w:asciiTheme="minorHAnsi" w:hAnsiTheme="minorHAnsi" w:cstheme="minorHAnsi"/>
          <w:b w:val="0"/>
          <w:bCs w:val="0"/>
          <w:sz w:val="22"/>
          <w:szCs w:val="22"/>
        </w:rPr>
        <w:t>__________</w:t>
      </w:r>
      <w:r w:rsidRPr="0008785A">
        <w:rPr>
          <w:rFonts w:asciiTheme="minorHAnsi" w:hAnsiTheme="minorHAnsi" w:cstheme="minorHAnsi"/>
          <w:b w:val="0"/>
          <w:bCs w:val="0"/>
          <w:sz w:val="22"/>
          <w:szCs w:val="22"/>
        </w:rPr>
        <w:t>______________</w:t>
      </w: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p>
    <w:p w:rsidR="008A294A" w:rsidRPr="0008785A" w:rsidRDefault="008A294A" w:rsidP="008A294A">
      <w:pPr>
        <w:pStyle w:val="BodyTextIn"/>
        <w:widowControl/>
        <w:tabs>
          <w:tab w:val="left" w:pos="2520"/>
          <w:tab w:val="left" w:pos="5400"/>
        </w:tabs>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Date of Wedding Rehearsal:</w:t>
      </w:r>
      <w:r w:rsidRPr="0008785A">
        <w:rPr>
          <w:rFonts w:asciiTheme="minorHAnsi" w:hAnsiTheme="minorHAnsi" w:cstheme="minorHAnsi"/>
          <w:b w:val="0"/>
          <w:bCs w:val="0"/>
          <w:sz w:val="22"/>
          <w:szCs w:val="22"/>
        </w:rPr>
        <w:tab/>
        <w:t>_______________</w:t>
      </w:r>
      <w:r w:rsidR="00D10FAF">
        <w:rPr>
          <w:rFonts w:asciiTheme="minorHAnsi" w:hAnsiTheme="minorHAnsi" w:cstheme="minorHAnsi"/>
          <w:b w:val="0"/>
          <w:bCs w:val="0"/>
          <w:sz w:val="22"/>
          <w:szCs w:val="22"/>
        </w:rPr>
        <w:t>_______</w:t>
      </w:r>
      <w:r w:rsidRPr="0008785A">
        <w:rPr>
          <w:rFonts w:asciiTheme="minorHAnsi" w:hAnsiTheme="minorHAnsi" w:cstheme="minorHAnsi"/>
          <w:b w:val="0"/>
          <w:bCs w:val="0"/>
          <w:sz w:val="22"/>
          <w:szCs w:val="22"/>
        </w:rPr>
        <w:t>______</w:t>
      </w:r>
      <w:r w:rsidR="00D10FAF">
        <w:rPr>
          <w:rFonts w:asciiTheme="minorHAnsi" w:hAnsiTheme="minorHAnsi" w:cstheme="minorHAnsi"/>
          <w:b w:val="0"/>
          <w:bCs w:val="0"/>
          <w:sz w:val="22"/>
          <w:szCs w:val="22"/>
        </w:rPr>
        <w:t xml:space="preserve">   Time:  ______________</w:t>
      </w:r>
      <w:r w:rsidRPr="0008785A">
        <w:rPr>
          <w:rFonts w:asciiTheme="minorHAnsi" w:hAnsiTheme="minorHAnsi" w:cstheme="minorHAnsi"/>
          <w:b w:val="0"/>
          <w:bCs w:val="0"/>
          <w:sz w:val="22"/>
          <w:szCs w:val="22"/>
        </w:rPr>
        <w:t>___________</w:t>
      </w:r>
    </w:p>
    <w:p w:rsidR="008A294A" w:rsidRPr="0008785A" w:rsidRDefault="008A294A" w:rsidP="008A294A">
      <w:pPr>
        <w:pStyle w:val="BodyTextIn"/>
        <w:widowControl/>
        <w:tabs>
          <w:tab w:val="left" w:pos="1620"/>
          <w:tab w:val="left" w:pos="5400"/>
        </w:tabs>
        <w:ind w:firstLine="0"/>
        <w:jc w:val="left"/>
        <w:rPr>
          <w:rFonts w:asciiTheme="minorHAnsi" w:hAnsiTheme="minorHAnsi" w:cstheme="minorHAnsi"/>
          <w:b w:val="0"/>
          <w:bCs w:val="0"/>
          <w:sz w:val="22"/>
          <w:szCs w:val="22"/>
        </w:rPr>
      </w:pPr>
    </w:p>
    <w:p w:rsidR="008A294A" w:rsidRPr="0008785A" w:rsidRDefault="008A294A" w:rsidP="008A294A">
      <w:pPr>
        <w:pStyle w:val="BodyTextIn"/>
        <w:widowControl/>
        <w:tabs>
          <w:tab w:val="left" w:pos="1620"/>
          <w:tab w:val="left" w:pos="5400"/>
        </w:tabs>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Date of Wedding:</w:t>
      </w:r>
      <w:r w:rsidRPr="0008785A">
        <w:rPr>
          <w:rFonts w:asciiTheme="minorHAnsi" w:hAnsiTheme="minorHAnsi" w:cstheme="minorHAnsi"/>
          <w:b w:val="0"/>
          <w:bCs w:val="0"/>
          <w:sz w:val="22"/>
          <w:szCs w:val="22"/>
        </w:rPr>
        <w:tab/>
        <w:t>__________________________</w:t>
      </w:r>
      <w:r w:rsidR="00D10FAF">
        <w:rPr>
          <w:rFonts w:asciiTheme="minorHAnsi" w:hAnsiTheme="minorHAnsi" w:cstheme="minorHAnsi"/>
          <w:b w:val="0"/>
          <w:bCs w:val="0"/>
          <w:sz w:val="22"/>
          <w:szCs w:val="22"/>
        </w:rPr>
        <w:t>________</w:t>
      </w:r>
      <w:r w:rsidRPr="0008785A">
        <w:rPr>
          <w:rFonts w:asciiTheme="minorHAnsi" w:hAnsiTheme="minorHAnsi" w:cstheme="minorHAnsi"/>
          <w:b w:val="0"/>
          <w:bCs w:val="0"/>
          <w:sz w:val="22"/>
          <w:szCs w:val="22"/>
        </w:rPr>
        <w:t>___</w:t>
      </w:r>
      <w:r w:rsidR="00D10FAF" w:rsidRPr="00D10FAF">
        <w:rPr>
          <w:rFonts w:asciiTheme="minorHAnsi" w:hAnsiTheme="minorHAnsi" w:cstheme="minorHAnsi"/>
          <w:b w:val="0"/>
          <w:bCs w:val="0"/>
          <w:sz w:val="22"/>
          <w:szCs w:val="22"/>
        </w:rPr>
        <w:t xml:space="preserve"> </w:t>
      </w:r>
      <w:r w:rsidR="00D10FAF">
        <w:rPr>
          <w:rFonts w:asciiTheme="minorHAnsi" w:hAnsiTheme="minorHAnsi" w:cstheme="minorHAnsi"/>
          <w:b w:val="0"/>
          <w:bCs w:val="0"/>
          <w:sz w:val="22"/>
          <w:szCs w:val="22"/>
        </w:rPr>
        <w:t>Time:  ______________</w:t>
      </w:r>
      <w:r w:rsidR="00D10FAF" w:rsidRPr="0008785A">
        <w:rPr>
          <w:rFonts w:asciiTheme="minorHAnsi" w:hAnsiTheme="minorHAnsi" w:cstheme="minorHAnsi"/>
          <w:b w:val="0"/>
          <w:bCs w:val="0"/>
          <w:sz w:val="22"/>
          <w:szCs w:val="22"/>
        </w:rPr>
        <w:t>___________</w:t>
      </w: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p>
    <w:p w:rsidR="008A294A" w:rsidRPr="0008785A" w:rsidRDefault="008A294A" w:rsidP="008A294A">
      <w:pPr>
        <w:pStyle w:val="BodyTextIn"/>
        <w:widowControl/>
        <w:tabs>
          <w:tab w:val="left" w:pos="2340"/>
        </w:tabs>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Person who will officiate:</w:t>
      </w:r>
      <w:r w:rsidRPr="0008785A">
        <w:rPr>
          <w:rFonts w:asciiTheme="minorHAnsi" w:hAnsiTheme="minorHAnsi" w:cstheme="minorHAnsi"/>
          <w:b w:val="0"/>
          <w:bCs w:val="0"/>
          <w:sz w:val="22"/>
          <w:szCs w:val="22"/>
        </w:rPr>
        <w:tab/>
      </w:r>
      <w:r w:rsidR="00D10FAF">
        <w:rPr>
          <w:rFonts w:asciiTheme="minorHAnsi" w:hAnsiTheme="minorHAnsi" w:cstheme="minorHAnsi"/>
          <w:b w:val="0"/>
          <w:bCs w:val="0"/>
          <w:sz w:val="22"/>
          <w:szCs w:val="22"/>
        </w:rPr>
        <w:t xml:space="preserve"> </w:t>
      </w:r>
      <w:r w:rsidRPr="0008785A">
        <w:rPr>
          <w:rFonts w:asciiTheme="minorHAnsi" w:hAnsiTheme="minorHAnsi" w:cstheme="minorHAnsi"/>
          <w:b w:val="0"/>
          <w:bCs w:val="0"/>
          <w:sz w:val="22"/>
          <w:szCs w:val="22"/>
        </w:rPr>
        <w:t>______________________</w:t>
      </w:r>
      <w:r w:rsidR="00D10FAF">
        <w:rPr>
          <w:rFonts w:asciiTheme="minorHAnsi" w:hAnsiTheme="minorHAnsi" w:cstheme="minorHAnsi"/>
          <w:b w:val="0"/>
          <w:bCs w:val="0"/>
          <w:sz w:val="22"/>
          <w:szCs w:val="22"/>
        </w:rPr>
        <w:t>___________________</w:t>
      </w:r>
      <w:r w:rsidRPr="0008785A">
        <w:rPr>
          <w:rFonts w:asciiTheme="minorHAnsi" w:hAnsiTheme="minorHAnsi" w:cstheme="minorHAnsi"/>
          <w:b w:val="0"/>
          <w:bCs w:val="0"/>
          <w:sz w:val="22"/>
          <w:szCs w:val="22"/>
        </w:rPr>
        <w:t>____________________</w:t>
      </w: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Is this wedding with Mass? (Please circle)</w:t>
      </w:r>
      <w:r w:rsidRPr="0008785A">
        <w:rPr>
          <w:rFonts w:asciiTheme="minorHAnsi" w:hAnsiTheme="minorHAnsi" w:cstheme="minorHAnsi"/>
          <w:b w:val="0"/>
          <w:bCs w:val="0"/>
          <w:sz w:val="22"/>
          <w:szCs w:val="22"/>
        </w:rPr>
        <w:tab/>
      </w:r>
      <w:r w:rsidRPr="0008785A">
        <w:rPr>
          <w:rFonts w:asciiTheme="minorHAnsi" w:hAnsiTheme="minorHAnsi" w:cstheme="minorHAnsi"/>
          <w:b w:val="0"/>
          <w:bCs w:val="0"/>
          <w:sz w:val="22"/>
          <w:szCs w:val="22"/>
        </w:rPr>
        <w:tab/>
        <w:t>YES</w:t>
      </w:r>
      <w:r w:rsidRPr="0008785A">
        <w:rPr>
          <w:rFonts w:asciiTheme="minorHAnsi" w:hAnsiTheme="minorHAnsi" w:cstheme="minorHAnsi"/>
          <w:b w:val="0"/>
          <w:bCs w:val="0"/>
          <w:sz w:val="22"/>
          <w:szCs w:val="22"/>
        </w:rPr>
        <w:tab/>
      </w:r>
      <w:r w:rsidRPr="0008785A">
        <w:rPr>
          <w:rFonts w:asciiTheme="minorHAnsi" w:hAnsiTheme="minorHAnsi" w:cstheme="minorHAnsi"/>
          <w:b w:val="0"/>
          <w:bCs w:val="0"/>
          <w:sz w:val="22"/>
          <w:szCs w:val="22"/>
        </w:rPr>
        <w:tab/>
        <w:t>NO</w:t>
      </w: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p>
    <w:p w:rsidR="008A294A" w:rsidRPr="0008785A" w:rsidRDefault="008A294A" w:rsidP="008A294A">
      <w:pPr>
        <w:pStyle w:val="BodyTextIn"/>
        <w:widowControl/>
        <w:tabs>
          <w:tab w:val="left" w:pos="4140"/>
        </w:tabs>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Date all wedding fees are due (see guidelines)</w:t>
      </w:r>
      <w:r w:rsidR="00D10FAF">
        <w:rPr>
          <w:rFonts w:asciiTheme="minorHAnsi" w:hAnsiTheme="minorHAnsi" w:cstheme="minorHAnsi"/>
          <w:b w:val="0"/>
          <w:bCs w:val="0"/>
          <w:sz w:val="22"/>
          <w:szCs w:val="22"/>
        </w:rPr>
        <w:t xml:space="preserve">  </w:t>
      </w:r>
      <w:r w:rsidRPr="0008785A">
        <w:rPr>
          <w:rFonts w:asciiTheme="minorHAnsi" w:hAnsiTheme="minorHAnsi" w:cstheme="minorHAnsi"/>
          <w:b w:val="0"/>
          <w:bCs w:val="0"/>
          <w:sz w:val="22"/>
          <w:szCs w:val="22"/>
        </w:rPr>
        <w:tab/>
        <w:t>_______________</w:t>
      </w:r>
      <w:r w:rsidR="00D10FAF">
        <w:rPr>
          <w:rFonts w:asciiTheme="minorHAnsi" w:hAnsiTheme="minorHAnsi" w:cstheme="minorHAnsi"/>
          <w:b w:val="0"/>
          <w:bCs w:val="0"/>
          <w:sz w:val="22"/>
          <w:szCs w:val="22"/>
        </w:rPr>
        <w:t>_____________________</w:t>
      </w:r>
      <w:r w:rsidRPr="0008785A">
        <w:rPr>
          <w:rFonts w:asciiTheme="minorHAnsi" w:hAnsiTheme="minorHAnsi" w:cstheme="minorHAnsi"/>
          <w:b w:val="0"/>
          <w:bCs w:val="0"/>
          <w:sz w:val="22"/>
          <w:szCs w:val="22"/>
        </w:rPr>
        <w:t>_______</w:t>
      </w: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Is your reception scheduled for Sa</w:t>
      </w:r>
      <w:r w:rsidR="00CC7E25">
        <w:rPr>
          <w:rFonts w:asciiTheme="minorHAnsi" w:hAnsiTheme="minorHAnsi" w:cstheme="minorHAnsi"/>
          <w:b w:val="0"/>
          <w:bCs w:val="0"/>
          <w:sz w:val="22"/>
          <w:szCs w:val="22"/>
        </w:rPr>
        <w:t>int Cecilia Parish Center</w:t>
      </w:r>
      <w:r w:rsidRPr="0008785A">
        <w:rPr>
          <w:rFonts w:asciiTheme="minorHAnsi" w:hAnsiTheme="minorHAnsi" w:cstheme="minorHAnsi"/>
          <w:b w:val="0"/>
          <w:bCs w:val="0"/>
          <w:sz w:val="22"/>
          <w:szCs w:val="22"/>
        </w:rPr>
        <w:t xml:space="preserve">?   </w:t>
      </w:r>
      <w:r w:rsidR="001A72E4">
        <w:rPr>
          <w:rFonts w:asciiTheme="minorHAnsi" w:hAnsiTheme="minorHAnsi" w:cstheme="minorHAnsi"/>
          <w:b w:val="0"/>
          <w:bCs w:val="0"/>
          <w:sz w:val="22"/>
          <w:szCs w:val="22"/>
        </w:rPr>
        <w:tab/>
      </w:r>
      <w:r w:rsidR="001A72E4" w:rsidRPr="0008785A">
        <w:rPr>
          <w:rFonts w:asciiTheme="minorHAnsi" w:hAnsiTheme="minorHAnsi" w:cstheme="minorHAnsi"/>
          <w:b w:val="0"/>
          <w:bCs w:val="0"/>
          <w:sz w:val="22"/>
          <w:szCs w:val="22"/>
        </w:rPr>
        <w:t>YES</w:t>
      </w:r>
      <w:r w:rsidR="001A72E4" w:rsidRPr="0008785A">
        <w:rPr>
          <w:rFonts w:asciiTheme="minorHAnsi" w:hAnsiTheme="minorHAnsi" w:cstheme="minorHAnsi"/>
          <w:b w:val="0"/>
          <w:bCs w:val="0"/>
          <w:sz w:val="22"/>
          <w:szCs w:val="22"/>
        </w:rPr>
        <w:tab/>
        <w:t>NO</w:t>
      </w:r>
    </w:p>
    <w:p w:rsidR="001A72E4" w:rsidRDefault="001A72E4" w:rsidP="008A294A">
      <w:pPr>
        <w:pStyle w:val="BodyTextIn"/>
        <w:widowControl/>
        <w:ind w:firstLine="0"/>
        <w:jc w:val="left"/>
        <w:rPr>
          <w:rFonts w:asciiTheme="minorHAnsi" w:hAnsiTheme="minorHAnsi" w:cstheme="minorHAnsi"/>
          <w:b w:val="0"/>
          <w:bCs w:val="0"/>
          <w:sz w:val="22"/>
          <w:szCs w:val="22"/>
        </w:rPr>
      </w:pPr>
    </w:p>
    <w:p w:rsidR="008A294A" w:rsidRPr="0008785A" w:rsidRDefault="008A294A" w:rsidP="008A294A">
      <w:pPr>
        <w:pStyle w:val="BodyTextIn"/>
        <w:widowControl/>
        <w:ind w:firstLine="0"/>
        <w:jc w:val="left"/>
        <w:rPr>
          <w:rFonts w:asciiTheme="minorHAnsi" w:hAnsiTheme="minorHAnsi" w:cstheme="minorHAnsi"/>
          <w:b w:val="0"/>
          <w:bCs w:val="0"/>
          <w:sz w:val="22"/>
          <w:szCs w:val="22"/>
        </w:rPr>
      </w:pPr>
      <w:r w:rsidRPr="0008785A">
        <w:rPr>
          <w:rFonts w:asciiTheme="minorHAnsi" w:hAnsiTheme="minorHAnsi" w:cstheme="minorHAnsi"/>
          <w:b w:val="0"/>
          <w:bCs w:val="0"/>
          <w:sz w:val="22"/>
          <w:szCs w:val="22"/>
        </w:rPr>
        <w:t>Do you plan to remain parishioners after your wedding?</w:t>
      </w:r>
      <w:r w:rsidRPr="0008785A">
        <w:rPr>
          <w:rFonts w:asciiTheme="minorHAnsi" w:hAnsiTheme="minorHAnsi" w:cstheme="minorHAnsi"/>
          <w:b w:val="0"/>
          <w:bCs w:val="0"/>
          <w:sz w:val="22"/>
          <w:szCs w:val="22"/>
        </w:rPr>
        <w:tab/>
      </w:r>
      <w:r w:rsidR="001A72E4">
        <w:rPr>
          <w:rFonts w:asciiTheme="minorHAnsi" w:hAnsiTheme="minorHAnsi" w:cstheme="minorHAnsi"/>
          <w:b w:val="0"/>
          <w:bCs w:val="0"/>
          <w:sz w:val="22"/>
          <w:szCs w:val="22"/>
        </w:rPr>
        <w:t xml:space="preserve">    </w:t>
      </w:r>
      <w:r w:rsidR="001A72E4">
        <w:rPr>
          <w:rFonts w:asciiTheme="minorHAnsi" w:hAnsiTheme="minorHAnsi" w:cstheme="minorHAnsi"/>
          <w:b w:val="0"/>
          <w:bCs w:val="0"/>
          <w:sz w:val="22"/>
          <w:szCs w:val="22"/>
        </w:rPr>
        <w:tab/>
      </w:r>
      <w:r w:rsidRPr="0008785A">
        <w:rPr>
          <w:rFonts w:asciiTheme="minorHAnsi" w:hAnsiTheme="minorHAnsi" w:cstheme="minorHAnsi"/>
          <w:b w:val="0"/>
          <w:bCs w:val="0"/>
          <w:sz w:val="22"/>
          <w:szCs w:val="22"/>
        </w:rPr>
        <w:t>YES</w:t>
      </w:r>
      <w:r w:rsidRPr="0008785A">
        <w:rPr>
          <w:rFonts w:asciiTheme="minorHAnsi" w:hAnsiTheme="minorHAnsi" w:cstheme="minorHAnsi"/>
          <w:b w:val="0"/>
          <w:bCs w:val="0"/>
          <w:sz w:val="22"/>
          <w:szCs w:val="22"/>
        </w:rPr>
        <w:tab/>
        <w:t>NO</w:t>
      </w:r>
    </w:p>
    <w:p w:rsidR="00CC7E25" w:rsidRDefault="00CC7E25" w:rsidP="008A294A">
      <w:pPr>
        <w:rPr>
          <w:rFonts w:asciiTheme="minorHAnsi" w:hAnsiTheme="minorHAnsi" w:cstheme="minorHAnsi"/>
          <w:b/>
          <w:bCs/>
          <w:sz w:val="22"/>
          <w:szCs w:val="22"/>
        </w:rPr>
      </w:pPr>
    </w:p>
    <w:p w:rsidR="008A294A" w:rsidRPr="0008785A" w:rsidRDefault="008A294A" w:rsidP="008A294A">
      <w:pPr>
        <w:rPr>
          <w:rFonts w:asciiTheme="minorHAnsi" w:hAnsiTheme="minorHAnsi" w:cstheme="minorHAnsi"/>
          <w:b/>
          <w:bCs/>
          <w:sz w:val="22"/>
          <w:szCs w:val="22"/>
        </w:rPr>
      </w:pPr>
      <w:r w:rsidRPr="0008785A">
        <w:rPr>
          <w:rFonts w:asciiTheme="minorHAnsi" w:hAnsiTheme="minorHAnsi" w:cstheme="minorHAnsi"/>
          <w:b/>
          <w:bCs/>
          <w:sz w:val="22"/>
          <w:szCs w:val="22"/>
        </w:rPr>
        <w:t>Address after wedding: __________________</w:t>
      </w:r>
      <w:r w:rsidR="00D10FAF">
        <w:rPr>
          <w:rFonts w:asciiTheme="minorHAnsi" w:hAnsiTheme="minorHAnsi" w:cstheme="minorHAnsi"/>
          <w:b/>
          <w:bCs/>
          <w:sz w:val="22"/>
          <w:szCs w:val="22"/>
        </w:rPr>
        <w:t>_______________________</w:t>
      </w:r>
      <w:r w:rsidRPr="0008785A">
        <w:rPr>
          <w:rFonts w:asciiTheme="minorHAnsi" w:hAnsiTheme="minorHAnsi" w:cstheme="minorHAnsi"/>
          <w:b/>
          <w:bCs/>
          <w:sz w:val="22"/>
          <w:szCs w:val="22"/>
        </w:rPr>
        <w:t>______________________</w:t>
      </w:r>
    </w:p>
    <w:p w:rsidR="008A294A" w:rsidRPr="001A72E4" w:rsidRDefault="008A294A" w:rsidP="008A294A">
      <w:pPr>
        <w:rPr>
          <w:rFonts w:asciiTheme="minorHAnsi" w:hAnsiTheme="minorHAnsi" w:cstheme="minorHAnsi"/>
          <w:b/>
          <w:bCs/>
          <w:sz w:val="2"/>
          <w:szCs w:val="22"/>
        </w:rPr>
      </w:pPr>
    </w:p>
    <w:p w:rsidR="008A294A" w:rsidRPr="001A72E4" w:rsidRDefault="008A294A" w:rsidP="008A294A">
      <w:pPr>
        <w:rPr>
          <w:rFonts w:asciiTheme="minorHAnsi" w:hAnsiTheme="minorHAnsi" w:cstheme="minorHAnsi"/>
          <w:b/>
          <w:bCs/>
          <w:sz w:val="16"/>
          <w:szCs w:val="22"/>
        </w:rPr>
      </w:pPr>
    </w:p>
    <w:p w:rsidR="008A294A" w:rsidRPr="001A72E4" w:rsidRDefault="008A294A" w:rsidP="00CC7E25">
      <w:pPr>
        <w:pStyle w:val="BodyTextIn"/>
        <w:widowControl/>
        <w:ind w:firstLine="0"/>
        <w:jc w:val="center"/>
        <w:rPr>
          <w:rFonts w:asciiTheme="minorHAnsi" w:hAnsiTheme="minorHAnsi" w:cstheme="minorHAnsi"/>
          <w:bCs w:val="0"/>
          <w:sz w:val="32"/>
          <w:szCs w:val="22"/>
        </w:rPr>
      </w:pPr>
      <w:r w:rsidRPr="001A72E4">
        <w:rPr>
          <w:rFonts w:asciiTheme="minorHAnsi" w:hAnsiTheme="minorHAnsi" w:cstheme="minorHAnsi"/>
          <w:bCs w:val="0"/>
          <w:sz w:val="32"/>
          <w:szCs w:val="22"/>
          <w:u w:val="single"/>
        </w:rPr>
        <w:t>We have read the parish guidelines for the celebration of the Sacrament of Marriage and ag</w:t>
      </w:r>
      <w:r w:rsidR="00D10FAF">
        <w:rPr>
          <w:rFonts w:asciiTheme="minorHAnsi" w:hAnsiTheme="minorHAnsi" w:cstheme="minorHAnsi"/>
          <w:bCs w:val="0"/>
          <w:sz w:val="32"/>
          <w:szCs w:val="22"/>
          <w:u w:val="single"/>
        </w:rPr>
        <w:t>ree to respect these guidelines:</w:t>
      </w:r>
    </w:p>
    <w:p w:rsidR="008A294A" w:rsidRPr="0008785A" w:rsidRDefault="008A294A" w:rsidP="008A294A">
      <w:pPr>
        <w:pStyle w:val="BodyTextIn"/>
        <w:widowControl/>
        <w:ind w:firstLine="0"/>
        <w:rPr>
          <w:rFonts w:asciiTheme="minorHAnsi" w:hAnsiTheme="minorHAnsi" w:cstheme="minorHAnsi"/>
          <w:b w:val="0"/>
          <w:bCs w:val="0"/>
          <w:sz w:val="22"/>
          <w:szCs w:val="22"/>
        </w:rPr>
      </w:pPr>
    </w:p>
    <w:p w:rsidR="008A294A" w:rsidRPr="0008785A" w:rsidRDefault="008A294A" w:rsidP="008A294A">
      <w:pPr>
        <w:pStyle w:val="BodyTextIn"/>
        <w:widowControl/>
        <w:ind w:firstLine="0"/>
        <w:jc w:val="left"/>
        <w:rPr>
          <w:rFonts w:asciiTheme="minorHAnsi" w:hAnsiTheme="minorHAnsi" w:cstheme="minorHAnsi"/>
          <w:b w:val="0"/>
          <w:bCs w:val="0"/>
          <w:i/>
          <w:iCs/>
          <w:sz w:val="22"/>
          <w:szCs w:val="22"/>
        </w:rPr>
      </w:pPr>
      <w:r w:rsidRPr="0008785A">
        <w:rPr>
          <w:rFonts w:asciiTheme="minorHAnsi" w:hAnsiTheme="minorHAnsi" w:cstheme="minorHAnsi"/>
          <w:b w:val="0"/>
          <w:bCs w:val="0"/>
          <w:i/>
          <w:iCs/>
          <w:sz w:val="22"/>
          <w:szCs w:val="22"/>
        </w:rPr>
        <w:t>Signature of Bride: _________________________</w:t>
      </w:r>
      <w:r w:rsidR="00D10FAF">
        <w:rPr>
          <w:rFonts w:asciiTheme="minorHAnsi" w:hAnsiTheme="minorHAnsi" w:cstheme="minorHAnsi"/>
          <w:b w:val="0"/>
          <w:bCs w:val="0"/>
          <w:i/>
          <w:iCs/>
          <w:sz w:val="22"/>
          <w:szCs w:val="22"/>
        </w:rPr>
        <w:t>_____</w:t>
      </w:r>
      <w:r w:rsidRPr="0008785A">
        <w:rPr>
          <w:rFonts w:asciiTheme="minorHAnsi" w:hAnsiTheme="minorHAnsi" w:cstheme="minorHAnsi"/>
          <w:b w:val="0"/>
          <w:bCs w:val="0"/>
          <w:i/>
          <w:iCs/>
          <w:sz w:val="22"/>
          <w:szCs w:val="22"/>
        </w:rPr>
        <w:t>____</w:t>
      </w:r>
      <w:r w:rsidR="00D10FAF">
        <w:rPr>
          <w:rFonts w:asciiTheme="minorHAnsi" w:hAnsiTheme="minorHAnsi" w:cstheme="minorHAnsi"/>
          <w:b w:val="0"/>
          <w:bCs w:val="0"/>
          <w:i/>
          <w:iCs/>
          <w:sz w:val="22"/>
          <w:szCs w:val="22"/>
        </w:rPr>
        <w:t>________________</w:t>
      </w:r>
      <w:r w:rsidRPr="0008785A">
        <w:rPr>
          <w:rFonts w:asciiTheme="minorHAnsi" w:hAnsiTheme="minorHAnsi" w:cstheme="minorHAnsi"/>
          <w:b w:val="0"/>
          <w:bCs w:val="0"/>
          <w:i/>
          <w:iCs/>
          <w:sz w:val="22"/>
          <w:szCs w:val="22"/>
        </w:rPr>
        <w:t>_________________</w:t>
      </w:r>
    </w:p>
    <w:p w:rsidR="008A294A" w:rsidRPr="0008785A" w:rsidRDefault="008A294A" w:rsidP="008A294A">
      <w:pPr>
        <w:pStyle w:val="BodyTextIn"/>
        <w:widowControl/>
        <w:ind w:firstLine="0"/>
        <w:jc w:val="left"/>
        <w:rPr>
          <w:rFonts w:asciiTheme="minorHAnsi" w:hAnsiTheme="minorHAnsi" w:cstheme="minorHAnsi"/>
          <w:b w:val="0"/>
          <w:bCs w:val="0"/>
          <w:i/>
          <w:iCs/>
          <w:sz w:val="22"/>
          <w:szCs w:val="22"/>
        </w:rPr>
      </w:pPr>
    </w:p>
    <w:p w:rsidR="008A294A" w:rsidRPr="0008785A" w:rsidRDefault="008A294A" w:rsidP="008A294A">
      <w:pPr>
        <w:pStyle w:val="BodyTextIn"/>
        <w:widowControl/>
        <w:ind w:firstLine="0"/>
        <w:jc w:val="left"/>
        <w:rPr>
          <w:rFonts w:asciiTheme="minorHAnsi" w:hAnsiTheme="minorHAnsi" w:cstheme="minorHAnsi"/>
          <w:b w:val="0"/>
          <w:bCs w:val="0"/>
          <w:i/>
          <w:iCs/>
          <w:sz w:val="22"/>
          <w:szCs w:val="22"/>
        </w:rPr>
      </w:pPr>
      <w:r w:rsidRPr="0008785A">
        <w:rPr>
          <w:rFonts w:asciiTheme="minorHAnsi" w:hAnsiTheme="minorHAnsi" w:cstheme="minorHAnsi"/>
          <w:b w:val="0"/>
          <w:bCs w:val="0"/>
          <w:i/>
          <w:iCs/>
          <w:sz w:val="22"/>
          <w:szCs w:val="22"/>
        </w:rPr>
        <w:t>Signature of Groom</w:t>
      </w:r>
      <w:proofErr w:type="gramStart"/>
      <w:r w:rsidRPr="0008785A">
        <w:rPr>
          <w:rFonts w:asciiTheme="minorHAnsi" w:hAnsiTheme="minorHAnsi" w:cstheme="minorHAnsi"/>
          <w:b w:val="0"/>
          <w:bCs w:val="0"/>
          <w:i/>
          <w:iCs/>
          <w:sz w:val="22"/>
          <w:szCs w:val="22"/>
        </w:rPr>
        <w:t>:_</w:t>
      </w:r>
      <w:proofErr w:type="gramEnd"/>
      <w:r w:rsidRPr="0008785A">
        <w:rPr>
          <w:rFonts w:asciiTheme="minorHAnsi" w:hAnsiTheme="minorHAnsi" w:cstheme="minorHAnsi"/>
          <w:b w:val="0"/>
          <w:bCs w:val="0"/>
          <w:i/>
          <w:iCs/>
          <w:sz w:val="22"/>
          <w:szCs w:val="22"/>
        </w:rPr>
        <w:t>_______________________</w:t>
      </w:r>
      <w:r w:rsidR="00D10FAF">
        <w:rPr>
          <w:rFonts w:asciiTheme="minorHAnsi" w:hAnsiTheme="minorHAnsi" w:cstheme="minorHAnsi"/>
          <w:b w:val="0"/>
          <w:bCs w:val="0"/>
          <w:i/>
          <w:iCs/>
          <w:sz w:val="22"/>
          <w:szCs w:val="22"/>
        </w:rPr>
        <w:t>_____</w:t>
      </w:r>
      <w:r w:rsidRPr="0008785A">
        <w:rPr>
          <w:rFonts w:asciiTheme="minorHAnsi" w:hAnsiTheme="minorHAnsi" w:cstheme="minorHAnsi"/>
          <w:b w:val="0"/>
          <w:bCs w:val="0"/>
          <w:i/>
          <w:iCs/>
          <w:sz w:val="22"/>
          <w:szCs w:val="22"/>
        </w:rPr>
        <w:t>_____</w:t>
      </w:r>
      <w:r w:rsidR="00D10FAF">
        <w:rPr>
          <w:rFonts w:asciiTheme="minorHAnsi" w:hAnsiTheme="minorHAnsi" w:cstheme="minorHAnsi"/>
          <w:b w:val="0"/>
          <w:bCs w:val="0"/>
          <w:i/>
          <w:iCs/>
          <w:sz w:val="22"/>
          <w:szCs w:val="22"/>
        </w:rPr>
        <w:t>_______________</w:t>
      </w:r>
      <w:r w:rsidRPr="0008785A">
        <w:rPr>
          <w:rFonts w:asciiTheme="minorHAnsi" w:hAnsiTheme="minorHAnsi" w:cstheme="minorHAnsi"/>
          <w:b w:val="0"/>
          <w:bCs w:val="0"/>
          <w:i/>
          <w:iCs/>
          <w:sz w:val="22"/>
          <w:szCs w:val="22"/>
        </w:rPr>
        <w:t>_________________</w:t>
      </w:r>
    </w:p>
    <w:p w:rsidR="008A294A" w:rsidRPr="0008785A" w:rsidRDefault="008A294A" w:rsidP="008A294A">
      <w:pPr>
        <w:pStyle w:val="BodyTextIn"/>
        <w:widowControl/>
        <w:ind w:firstLine="0"/>
        <w:jc w:val="left"/>
        <w:rPr>
          <w:rFonts w:asciiTheme="minorHAnsi" w:hAnsiTheme="minorHAnsi" w:cstheme="minorHAnsi"/>
          <w:b w:val="0"/>
          <w:bCs w:val="0"/>
          <w:i/>
          <w:iCs/>
          <w:sz w:val="22"/>
          <w:szCs w:val="22"/>
        </w:rPr>
      </w:pPr>
    </w:p>
    <w:p w:rsidR="007F4E20" w:rsidRPr="0008785A" w:rsidRDefault="008A294A" w:rsidP="00CC7E25">
      <w:pPr>
        <w:pStyle w:val="BodyTextIn"/>
        <w:widowControl/>
        <w:ind w:firstLine="0"/>
        <w:jc w:val="left"/>
        <w:rPr>
          <w:rFonts w:asciiTheme="minorHAnsi" w:hAnsiTheme="minorHAnsi" w:cstheme="minorHAnsi"/>
          <w:sz w:val="22"/>
          <w:szCs w:val="22"/>
        </w:rPr>
      </w:pPr>
      <w:r w:rsidRPr="0008785A">
        <w:rPr>
          <w:rFonts w:asciiTheme="minorHAnsi" w:hAnsiTheme="minorHAnsi" w:cstheme="minorHAnsi"/>
          <w:b w:val="0"/>
          <w:bCs w:val="0"/>
          <w:i/>
          <w:iCs/>
          <w:sz w:val="22"/>
          <w:szCs w:val="22"/>
        </w:rPr>
        <w:t>Date signed:</w:t>
      </w:r>
      <w:r w:rsidR="00D10FAF">
        <w:rPr>
          <w:rFonts w:asciiTheme="minorHAnsi" w:hAnsiTheme="minorHAnsi" w:cstheme="minorHAnsi"/>
          <w:b w:val="0"/>
          <w:bCs w:val="0"/>
          <w:i/>
          <w:iCs/>
          <w:sz w:val="22"/>
          <w:szCs w:val="22"/>
        </w:rPr>
        <w:t xml:space="preserve"> </w:t>
      </w:r>
      <w:r w:rsidRPr="0008785A">
        <w:rPr>
          <w:rFonts w:asciiTheme="minorHAnsi" w:hAnsiTheme="minorHAnsi" w:cstheme="minorHAnsi"/>
          <w:b w:val="0"/>
          <w:bCs w:val="0"/>
          <w:i/>
          <w:iCs/>
          <w:sz w:val="22"/>
          <w:szCs w:val="22"/>
        </w:rPr>
        <w:t>________________________________</w:t>
      </w:r>
      <w:r w:rsidR="00D10FAF">
        <w:rPr>
          <w:rFonts w:asciiTheme="minorHAnsi" w:hAnsiTheme="minorHAnsi" w:cstheme="minorHAnsi"/>
          <w:b w:val="0"/>
          <w:bCs w:val="0"/>
          <w:i/>
          <w:iCs/>
          <w:sz w:val="22"/>
          <w:szCs w:val="22"/>
        </w:rPr>
        <w:t>_____</w:t>
      </w:r>
      <w:r w:rsidRPr="0008785A">
        <w:rPr>
          <w:rFonts w:asciiTheme="minorHAnsi" w:hAnsiTheme="minorHAnsi" w:cstheme="minorHAnsi"/>
          <w:b w:val="0"/>
          <w:bCs w:val="0"/>
          <w:i/>
          <w:iCs/>
          <w:sz w:val="22"/>
          <w:szCs w:val="22"/>
        </w:rPr>
        <w:t>______________</w:t>
      </w:r>
      <w:r w:rsidR="00D10FAF">
        <w:rPr>
          <w:rFonts w:asciiTheme="minorHAnsi" w:hAnsiTheme="minorHAnsi" w:cstheme="minorHAnsi"/>
          <w:b w:val="0"/>
          <w:bCs w:val="0"/>
          <w:i/>
          <w:iCs/>
          <w:sz w:val="22"/>
          <w:szCs w:val="22"/>
        </w:rPr>
        <w:t>____________________</w:t>
      </w:r>
      <w:r w:rsidRPr="0008785A">
        <w:rPr>
          <w:rFonts w:asciiTheme="minorHAnsi" w:hAnsiTheme="minorHAnsi" w:cstheme="minorHAnsi"/>
          <w:b w:val="0"/>
          <w:bCs w:val="0"/>
          <w:i/>
          <w:iCs/>
          <w:sz w:val="22"/>
          <w:szCs w:val="22"/>
        </w:rPr>
        <w:t>_</w:t>
      </w:r>
    </w:p>
    <w:sectPr w:rsidR="007F4E20" w:rsidRPr="000878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E25" w:rsidRDefault="00CC7E25" w:rsidP="00CC7E25">
      <w:r>
        <w:separator/>
      </w:r>
    </w:p>
  </w:endnote>
  <w:endnote w:type="continuationSeparator" w:id="0">
    <w:p w:rsidR="00CC7E25" w:rsidRDefault="00CC7E25" w:rsidP="00CC7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E25" w:rsidRDefault="00CC7E25" w:rsidP="00CC7E25">
      <w:r>
        <w:separator/>
      </w:r>
    </w:p>
  </w:footnote>
  <w:footnote w:type="continuationSeparator" w:id="0">
    <w:p w:rsidR="00CC7E25" w:rsidRDefault="00CC7E25" w:rsidP="00CC7E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360DC"/>
    <w:multiLevelType w:val="hybridMultilevel"/>
    <w:tmpl w:val="2AE617AA"/>
    <w:lvl w:ilvl="0" w:tplc="56BE2380">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E45C68"/>
    <w:multiLevelType w:val="hybridMultilevel"/>
    <w:tmpl w:val="78F252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1F3ECB"/>
    <w:multiLevelType w:val="hybridMultilevel"/>
    <w:tmpl w:val="595ECBE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75B447D5"/>
    <w:multiLevelType w:val="hybridMultilevel"/>
    <w:tmpl w:val="AB962C9E"/>
    <w:lvl w:ilvl="0" w:tplc="7BC4935C">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94A"/>
    <w:rsid w:val="00041243"/>
    <w:rsid w:val="0008785A"/>
    <w:rsid w:val="000B10D5"/>
    <w:rsid w:val="00161F6A"/>
    <w:rsid w:val="001A72E4"/>
    <w:rsid w:val="00345CB4"/>
    <w:rsid w:val="005334FA"/>
    <w:rsid w:val="0060275E"/>
    <w:rsid w:val="0069087A"/>
    <w:rsid w:val="00744C0D"/>
    <w:rsid w:val="007F4E20"/>
    <w:rsid w:val="008A294A"/>
    <w:rsid w:val="00954DE8"/>
    <w:rsid w:val="00B067CA"/>
    <w:rsid w:val="00CC7E25"/>
    <w:rsid w:val="00D04EC2"/>
    <w:rsid w:val="00D10FAF"/>
    <w:rsid w:val="00E66682"/>
    <w:rsid w:val="00EC7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94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A294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A294A"/>
    <w:pPr>
      <w:outlineLvl w:val="1"/>
    </w:pPr>
    <w:rPr>
      <w:b/>
      <w:bCs/>
    </w:rPr>
  </w:style>
  <w:style w:type="paragraph" w:styleId="Heading4">
    <w:name w:val="heading 4"/>
    <w:basedOn w:val="Normal"/>
    <w:next w:val="Normal"/>
    <w:link w:val="Heading4Char"/>
    <w:qFormat/>
    <w:rsid w:val="008A294A"/>
    <w:pPr>
      <w:keepNext/>
      <w:spacing w:before="240" w:after="60"/>
      <w:outlineLvl w:val="3"/>
    </w:pPr>
    <w:rPr>
      <w:b/>
      <w:bCs/>
      <w:sz w:val="28"/>
      <w:szCs w:val="28"/>
    </w:rPr>
  </w:style>
  <w:style w:type="paragraph" w:styleId="Heading5">
    <w:name w:val="heading 5"/>
    <w:basedOn w:val="Normal"/>
    <w:next w:val="Normal"/>
    <w:link w:val="Heading5Char"/>
    <w:qFormat/>
    <w:rsid w:val="008A294A"/>
    <w:pPr>
      <w:spacing w:before="240" w:after="60"/>
      <w:outlineLvl w:val="4"/>
    </w:pPr>
    <w:rPr>
      <w:b/>
      <w:bCs/>
      <w:i/>
      <w:iCs/>
      <w:sz w:val="26"/>
      <w:szCs w:val="26"/>
    </w:rPr>
  </w:style>
  <w:style w:type="paragraph" w:styleId="Heading6">
    <w:name w:val="heading 6"/>
    <w:basedOn w:val="Normal"/>
    <w:next w:val="Normal"/>
    <w:link w:val="Heading6Char"/>
    <w:qFormat/>
    <w:rsid w:val="008A294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A294A"/>
    <w:rPr>
      <w:rFonts w:ascii="Times New Roman" w:eastAsia="Times New Roman" w:hAnsi="Times New Roman" w:cs="Times New Roman"/>
      <w:b/>
      <w:bCs/>
      <w:sz w:val="24"/>
      <w:szCs w:val="24"/>
    </w:rPr>
  </w:style>
  <w:style w:type="paragraph" w:styleId="BodyText">
    <w:name w:val="Body Text"/>
    <w:basedOn w:val="Normal"/>
    <w:link w:val="BodyTextChar"/>
    <w:rsid w:val="008A294A"/>
    <w:pPr>
      <w:jc w:val="both"/>
    </w:pPr>
  </w:style>
  <w:style w:type="character" w:customStyle="1" w:styleId="BodyTextChar">
    <w:name w:val="Body Text Char"/>
    <w:basedOn w:val="DefaultParagraphFont"/>
    <w:link w:val="BodyText"/>
    <w:rsid w:val="008A294A"/>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8A294A"/>
    <w:rPr>
      <w:rFonts w:ascii="Arial" w:eastAsia="Times New Roman" w:hAnsi="Arial" w:cs="Arial"/>
      <w:b/>
      <w:bCs/>
      <w:kern w:val="32"/>
      <w:sz w:val="32"/>
      <w:szCs w:val="32"/>
    </w:rPr>
  </w:style>
  <w:style w:type="character" w:customStyle="1" w:styleId="Heading4Char">
    <w:name w:val="Heading 4 Char"/>
    <w:basedOn w:val="DefaultParagraphFont"/>
    <w:link w:val="Heading4"/>
    <w:rsid w:val="008A294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A294A"/>
    <w:rPr>
      <w:rFonts w:ascii="Times New Roman" w:eastAsia="Times New Roman" w:hAnsi="Times New Roman" w:cs="Times New Roman"/>
      <w:b/>
      <w:bCs/>
      <w:i/>
      <w:iCs/>
      <w:sz w:val="26"/>
      <w:szCs w:val="26"/>
    </w:rPr>
  </w:style>
  <w:style w:type="paragraph" w:customStyle="1" w:styleId="BodyTextI1">
    <w:name w:val="Body Text I1"/>
    <w:basedOn w:val="Normal"/>
    <w:rsid w:val="008A294A"/>
    <w:pPr>
      <w:ind w:firstLine="720"/>
      <w:jc w:val="both"/>
    </w:pPr>
  </w:style>
  <w:style w:type="paragraph" w:styleId="BodyTextIndent">
    <w:name w:val="Body Text Indent"/>
    <w:basedOn w:val="Normal"/>
    <w:link w:val="BodyTextIndentChar"/>
    <w:rsid w:val="008A294A"/>
    <w:pPr>
      <w:spacing w:after="120"/>
      <w:ind w:left="360"/>
    </w:pPr>
  </w:style>
  <w:style w:type="character" w:customStyle="1" w:styleId="BodyTextIndentChar">
    <w:name w:val="Body Text Indent Char"/>
    <w:basedOn w:val="DefaultParagraphFont"/>
    <w:link w:val="BodyTextIndent"/>
    <w:rsid w:val="008A294A"/>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8A294A"/>
    <w:rPr>
      <w:rFonts w:ascii="Times New Roman" w:eastAsia="Times New Roman" w:hAnsi="Times New Roman" w:cs="Times New Roman"/>
      <w:b/>
      <w:bCs/>
    </w:rPr>
  </w:style>
  <w:style w:type="paragraph" w:customStyle="1" w:styleId="BodyTextIn">
    <w:name w:val="Body Text In"/>
    <w:basedOn w:val="Normal"/>
    <w:rsid w:val="008A294A"/>
    <w:pPr>
      <w:ind w:firstLine="720"/>
      <w:jc w:val="both"/>
    </w:pPr>
    <w:rPr>
      <w:b/>
      <w:bCs/>
    </w:rPr>
  </w:style>
  <w:style w:type="character" w:styleId="Hyperlink">
    <w:name w:val="Hyperlink"/>
    <w:basedOn w:val="DefaultParagraphFont"/>
    <w:uiPriority w:val="99"/>
    <w:unhideWhenUsed/>
    <w:rsid w:val="008A294A"/>
    <w:rPr>
      <w:color w:val="0000FF" w:themeColor="hyperlink"/>
      <w:u w:val="single"/>
    </w:rPr>
  </w:style>
  <w:style w:type="paragraph" w:styleId="BalloonText">
    <w:name w:val="Balloon Text"/>
    <w:basedOn w:val="Normal"/>
    <w:link w:val="BalloonTextChar"/>
    <w:uiPriority w:val="99"/>
    <w:semiHidden/>
    <w:unhideWhenUsed/>
    <w:rsid w:val="0008785A"/>
    <w:rPr>
      <w:rFonts w:ascii="Tahoma" w:hAnsi="Tahoma" w:cs="Tahoma"/>
      <w:sz w:val="16"/>
      <w:szCs w:val="16"/>
    </w:rPr>
  </w:style>
  <w:style w:type="character" w:customStyle="1" w:styleId="BalloonTextChar">
    <w:name w:val="Balloon Text Char"/>
    <w:basedOn w:val="DefaultParagraphFont"/>
    <w:link w:val="BalloonText"/>
    <w:uiPriority w:val="99"/>
    <w:semiHidden/>
    <w:rsid w:val="0008785A"/>
    <w:rPr>
      <w:rFonts w:ascii="Tahoma" w:eastAsia="Times New Roman" w:hAnsi="Tahoma" w:cs="Tahoma"/>
      <w:sz w:val="16"/>
      <w:szCs w:val="16"/>
    </w:rPr>
  </w:style>
  <w:style w:type="paragraph" w:styleId="ListParagraph">
    <w:name w:val="List Paragraph"/>
    <w:basedOn w:val="Normal"/>
    <w:uiPriority w:val="34"/>
    <w:qFormat/>
    <w:rsid w:val="0008785A"/>
    <w:pPr>
      <w:ind w:left="720"/>
      <w:contextualSpacing/>
    </w:pPr>
  </w:style>
  <w:style w:type="paragraph" w:styleId="Header">
    <w:name w:val="header"/>
    <w:basedOn w:val="Normal"/>
    <w:link w:val="HeaderChar"/>
    <w:uiPriority w:val="99"/>
    <w:unhideWhenUsed/>
    <w:rsid w:val="00CC7E25"/>
    <w:pPr>
      <w:tabs>
        <w:tab w:val="center" w:pos="4680"/>
        <w:tab w:val="right" w:pos="9360"/>
      </w:tabs>
    </w:pPr>
  </w:style>
  <w:style w:type="character" w:customStyle="1" w:styleId="HeaderChar">
    <w:name w:val="Header Char"/>
    <w:basedOn w:val="DefaultParagraphFont"/>
    <w:link w:val="Header"/>
    <w:uiPriority w:val="99"/>
    <w:rsid w:val="00CC7E2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C7E25"/>
    <w:pPr>
      <w:tabs>
        <w:tab w:val="center" w:pos="4680"/>
        <w:tab w:val="right" w:pos="9360"/>
      </w:tabs>
    </w:pPr>
  </w:style>
  <w:style w:type="character" w:customStyle="1" w:styleId="FooterChar">
    <w:name w:val="Footer Char"/>
    <w:basedOn w:val="DefaultParagraphFont"/>
    <w:link w:val="Footer"/>
    <w:uiPriority w:val="99"/>
    <w:rsid w:val="00CC7E2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94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A294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A294A"/>
    <w:pPr>
      <w:outlineLvl w:val="1"/>
    </w:pPr>
    <w:rPr>
      <w:b/>
      <w:bCs/>
    </w:rPr>
  </w:style>
  <w:style w:type="paragraph" w:styleId="Heading4">
    <w:name w:val="heading 4"/>
    <w:basedOn w:val="Normal"/>
    <w:next w:val="Normal"/>
    <w:link w:val="Heading4Char"/>
    <w:qFormat/>
    <w:rsid w:val="008A294A"/>
    <w:pPr>
      <w:keepNext/>
      <w:spacing w:before="240" w:after="60"/>
      <w:outlineLvl w:val="3"/>
    </w:pPr>
    <w:rPr>
      <w:b/>
      <w:bCs/>
      <w:sz w:val="28"/>
      <w:szCs w:val="28"/>
    </w:rPr>
  </w:style>
  <w:style w:type="paragraph" w:styleId="Heading5">
    <w:name w:val="heading 5"/>
    <w:basedOn w:val="Normal"/>
    <w:next w:val="Normal"/>
    <w:link w:val="Heading5Char"/>
    <w:qFormat/>
    <w:rsid w:val="008A294A"/>
    <w:pPr>
      <w:spacing w:before="240" w:after="60"/>
      <w:outlineLvl w:val="4"/>
    </w:pPr>
    <w:rPr>
      <w:b/>
      <w:bCs/>
      <w:i/>
      <w:iCs/>
      <w:sz w:val="26"/>
      <w:szCs w:val="26"/>
    </w:rPr>
  </w:style>
  <w:style w:type="paragraph" w:styleId="Heading6">
    <w:name w:val="heading 6"/>
    <w:basedOn w:val="Normal"/>
    <w:next w:val="Normal"/>
    <w:link w:val="Heading6Char"/>
    <w:qFormat/>
    <w:rsid w:val="008A294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A294A"/>
    <w:rPr>
      <w:rFonts w:ascii="Times New Roman" w:eastAsia="Times New Roman" w:hAnsi="Times New Roman" w:cs="Times New Roman"/>
      <w:b/>
      <w:bCs/>
      <w:sz w:val="24"/>
      <w:szCs w:val="24"/>
    </w:rPr>
  </w:style>
  <w:style w:type="paragraph" w:styleId="BodyText">
    <w:name w:val="Body Text"/>
    <w:basedOn w:val="Normal"/>
    <w:link w:val="BodyTextChar"/>
    <w:rsid w:val="008A294A"/>
    <w:pPr>
      <w:jc w:val="both"/>
    </w:pPr>
  </w:style>
  <w:style w:type="character" w:customStyle="1" w:styleId="BodyTextChar">
    <w:name w:val="Body Text Char"/>
    <w:basedOn w:val="DefaultParagraphFont"/>
    <w:link w:val="BodyText"/>
    <w:rsid w:val="008A294A"/>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8A294A"/>
    <w:rPr>
      <w:rFonts w:ascii="Arial" w:eastAsia="Times New Roman" w:hAnsi="Arial" w:cs="Arial"/>
      <w:b/>
      <w:bCs/>
      <w:kern w:val="32"/>
      <w:sz w:val="32"/>
      <w:szCs w:val="32"/>
    </w:rPr>
  </w:style>
  <w:style w:type="character" w:customStyle="1" w:styleId="Heading4Char">
    <w:name w:val="Heading 4 Char"/>
    <w:basedOn w:val="DefaultParagraphFont"/>
    <w:link w:val="Heading4"/>
    <w:rsid w:val="008A294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A294A"/>
    <w:rPr>
      <w:rFonts w:ascii="Times New Roman" w:eastAsia="Times New Roman" w:hAnsi="Times New Roman" w:cs="Times New Roman"/>
      <w:b/>
      <w:bCs/>
      <w:i/>
      <w:iCs/>
      <w:sz w:val="26"/>
      <w:szCs w:val="26"/>
    </w:rPr>
  </w:style>
  <w:style w:type="paragraph" w:customStyle="1" w:styleId="BodyTextI1">
    <w:name w:val="Body Text I1"/>
    <w:basedOn w:val="Normal"/>
    <w:rsid w:val="008A294A"/>
    <w:pPr>
      <w:ind w:firstLine="720"/>
      <w:jc w:val="both"/>
    </w:pPr>
  </w:style>
  <w:style w:type="paragraph" w:styleId="BodyTextIndent">
    <w:name w:val="Body Text Indent"/>
    <w:basedOn w:val="Normal"/>
    <w:link w:val="BodyTextIndentChar"/>
    <w:rsid w:val="008A294A"/>
    <w:pPr>
      <w:spacing w:after="120"/>
      <w:ind w:left="360"/>
    </w:pPr>
  </w:style>
  <w:style w:type="character" w:customStyle="1" w:styleId="BodyTextIndentChar">
    <w:name w:val="Body Text Indent Char"/>
    <w:basedOn w:val="DefaultParagraphFont"/>
    <w:link w:val="BodyTextIndent"/>
    <w:rsid w:val="008A294A"/>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8A294A"/>
    <w:rPr>
      <w:rFonts w:ascii="Times New Roman" w:eastAsia="Times New Roman" w:hAnsi="Times New Roman" w:cs="Times New Roman"/>
      <w:b/>
      <w:bCs/>
    </w:rPr>
  </w:style>
  <w:style w:type="paragraph" w:customStyle="1" w:styleId="BodyTextIn">
    <w:name w:val="Body Text In"/>
    <w:basedOn w:val="Normal"/>
    <w:rsid w:val="008A294A"/>
    <w:pPr>
      <w:ind w:firstLine="720"/>
      <w:jc w:val="both"/>
    </w:pPr>
    <w:rPr>
      <w:b/>
      <w:bCs/>
    </w:rPr>
  </w:style>
  <w:style w:type="character" w:styleId="Hyperlink">
    <w:name w:val="Hyperlink"/>
    <w:basedOn w:val="DefaultParagraphFont"/>
    <w:uiPriority w:val="99"/>
    <w:unhideWhenUsed/>
    <w:rsid w:val="008A294A"/>
    <w:rPr>
      <w:color w:val="0000FF" w:themeColor="hyperlink"/>
      <w:u w:val="single"/>
    </w:rPr>
  </w:style>
  <w:style w:type="paragraph" w:styleId="BalloonText">
    <w:name w:val="Balloon Text"/>
    <w:basedOn w:val="Normal"/>
    <w:link w:val="BalloonTextChar"/>
    <w:uiPriority w:val="99"/>
    <w:semiHidden/>
    <w:unhideWhenUsed/>
    <w:rsid w:val="0008785A"/>
    <w:rPr>
      <w:rFonts w:ascii="Tahoma" w:hAnsi="Tahoma" w:cs="Tahoma"/>
      <w:sz w:val="16"/>
      <w:szCs w:val="16"/>
    </w:rPr>
  </w:style>
  <w:style w:type="character" w:customStyle="1" w:styleId="BalloonTextChar">
    <w:name w:val="Balloon Text Char"/>
    <w:basedOn w:val="DefaultParagraphFont"/>
    <w:link w:val="BalloonText"/>
    <w:uiPriority w:val="99"/>
    <w:semiHidden/>
    <w:rsid w:val="0008785A"/>
    <w:rPr>
      <w:rFonts w:ascii="Tahoma" w:eastAsia="Times New Roman" w:hAnsi="Tahoma" w:cs="Tahoma"/>
      <w:sz w:val="16"/>
      <w:szCs w:val="16"/>
    </w:rPr>
  </w:style>
  <w:style w:type="paragraph" w:styleId="ListParagraph">
    <w:name w:val="List Paragraph"/>
    <w:basedOn w:val="Normal"/>
    <w:uiPriority w:val="34"/>
    <w:qFormat/>
    <w:rsid w:val="0008785A"/>
    <w:pPr>
      <w:ind w:left="720"/>
      <w:contextualSpacing/>
    </w:pPr>
  </w:style>
  <w:style w:type="paragraph" w:styleId="Header">
    <w:name w:val="header"/>
    <w:basedOn w:val="Normal"/>
    <w:link w:val="HeaderChar"/>
    <w:uiPriority w:val="99"/>
    <w:unhideWhenUsed/>
    <w:rsid w:val="00CC7E25"/>
    <w:pPr>
      <w:tabs>
        <w:tab w:val="center" w:pos="4680"/>
        <w:tab w:val="right" w:pos="9360"/>
      </w:tabs>
    </w:pPr>
  </w:style>
  <w:style w:type="character" w:customStyle="1" w:styleId="HeaderChar">
    <w:name w:val="Header Char"/>
    <w:basedOn w:val="DefaultParagraphFont"/>
    <w:link w:val="Header"/>
    <w:uiPriority w:val="99"/>
    <w:rsid w:val="00CC7E2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C7E25"/>
    <w:pPr>
      <w:tabs>
        <w:tab w:val="center" w:pos="4680"/>
        <w:tab w:val="right" w:pos="9360"/>
      </w:tabs>
    </w:pPr>
  </w:style>
  <w:style w:type="character" w:customStyle="1" w:styleId="FooterChar">
    <w:name w:val="Footer Char"/>
    <w:basedOn w:val="DefaultParagraphFont"/>
    <w:link w:val="Footer"/>
    <w:uiPriority w:val="99"/>
    <w:rsid w:val="00CC7E2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13</Pages>
  <Words>3309</Words>
  <Characters>18866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 Goldammer</dc:creator>
  <cp:lastModifiedBy>Teri Goldammer</cp:lastModifiedBy>
  <cp:revision>6</cp:revision>
  <dcterms:created xsi:type="dcterms:W3CDTF">2018-04-12T17:08:00Z</dcterms:created>
  <dcterms:modified xsi:type="dcterms:W3CDTF">2018-04-13T15:09:00Z</dcterms:modified>
</cp:coreProperties>
</file>